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48FC" w14:textId="77777777" w:rsidR="000D1312" w:rsidRDefault="000D1312" w:rsidP="000D1312">
      <w:bookmarkStart w:id="0" w:name="_Toc496720258"/>
    </w:p>
    <w:tbl>
      <w:tblPr>
        <w:tblW w:w="4268" w:type="dxa"/>
        <w:tblBorders>
          <w:top w:val="single" w:sz="36" w:space="0" w:color="9BBB59"/>
          <w:bottom w:val="single" w:sz="36" w:space="0" w:color="9BBB59"/>
          <w:insideH w:val="single" w:sz="36" w:space="0" w:color="9BBB59"/>
        </w:tblBorders>
        <w:tblLayout w:type="fixed"/>
        <w:tblLook w:val="0400" w:firstRow="0" w:lastRow="0" w:firstColumn="0" w:lastColumn="0" w:noHBand="0" w:noVBand="1"/>
      </w:tblPr>
      <w:tblGrid>
        <w:gridCol w:w="4268"/>
      </w:tblGrid>
      <w:tr w:rsidR="000D1312" w14:paraId="4BE07F0C" w14:textId="77777777" w:rsidTr="00AA0932">
        <w:tc>
          <w:tcPr>
            <w:tcW w:w="4268" w:type="dxa"/>
          </w:tcPr>
          <w:p w14:paraId="3D99AF22" w14:textId="33E92C36" w:rsidR="000D1312" w:rsidRDefault="000D1312" w:rsidP="00AA0932">
            <w:pPr>
              <w:pBdr>
                <w:top w:val="nil"/>
                <w:left w:val="nil"/>
                <w:bottom w:val="nil"/>
                <w:right w:val="nil"/>
                <w:between w:val="nil"/>
              </w:pBdr>
              <w:spacing w:after="0" w:line="240" w:lineRule="auto"/>
              <w:rPr>
                <w:rFonts w:ascii="Cambria" w:eastAsia="Cambria" w:hAnsi="Cambria" w:cs="Cambria"/>
                <w:color w:val="000000"/>
                <w:sz w:val="72"/>
                <w:szCs w:val="72"/>
              </w:rPr>
            </w:pPr>
            <w:r>
              <w:rPr>
                <w:rFonts w:ascii="Cambria" w:eastAsia="Cambria" w:hAnsi="Cambria" w:cs="Cambria"/>
                <w:color w:val="000000"/>
                <w:sz w:val="72"/>
                <w:szCs w:val="72"/>
              </w:rPr>
              <w:t>Child Safeguarding Statement &amp; Risk Assessment</w:t>
            </w:r>
          </w:p>
        </w:tc>
      </w:tr>
      <w:tr w:rsidR="000D1312" w14:paraId="2D736250" w14:textId="77777777" w:rsidTr="00AA0932">
        <w:tc>
          <w:tcPr>
            <w:tcW w:w="4268" w:type="dxa"/>
          </w:tcPr>
          <w:p w14:paraId="7E76C513" w14:textId="77777777" w:rsidR="000D1312" w:rsidRDefault="000D1312" w:rsidP="00AA0932">
            <w:pPr>
              <w:pBdr>
                <w:top w:val="nil"/>
                <w:left w:val="nil"/>
                <w:bottom w:val="nil"/>
                <w:right w:val="nil"/>
                <w:between w:val="nil"/>
              </w:pBdr>
              <w:spacing w:after="0" w:line="240" w:lineRule="auto"/>
              <w:rPr>
                <w:color w:val="000000"/>
                <w:sz w:val="40"/>
                <w:szCs w:val="40"/>
              </w:rPr>
            </w:pPr>
            <w:r>
              <w:rPr>
                <w:color w:val="000000"/>
                <w:sz w:val="40"/>
                <w:szCs w:val="40"/>
              </w:rPr>
              <w:t xml:space="preserve">St. Martin de </w:t>
            </w:r>
            <w:proofErr w:type="spellStart"/>
            <w:r>
              <w:rPr>
                <w:color w:val="000000"/>
                <w:sz w:val="40"/>
                <w:szCs w:val="40"/>
              </w:rPr>
              <w:t>Porres</w:t>
            </w:r>
            <w:proofErr w:type="spellEnd"/>
            <w:r>
              <w:rPr>
                <w:color w:val="000000"/>
                <w:sz w:val="40"/>
                <w:szCs w:val="40"/>
              </w:rPr>
              <w:t xml:space="preserve"> NS Roll Number: 19617W</w:t>
            </w:r>
          </w:p>
        </w:tc>
      </w:tr>
      <w:tr w:rsidR="000D1312" w14:paraId="1F55A651" w14:textId="77777777" w:rsidTr="00AA0932">
        <w:tc>
          <w:tcPr>
            <w:tcW w:w="4268" w:type="dxa"/>
          </w:tcPr>
          <w:p w14:paraId="3E8F6D01" w14:textId="77777777" w:rsidR="000D1312" w:rsidRDefault="000D1312" w:rsidP="00AA0932">
            <w:pPr>
              <w:pBdr>
                <w:top w:val="nil"/>
                <w:left w:val="nil"/>
                <w:bottom w:val="nil"/>
                <w:right w:val="nil"/>
                <w:between w:val="nil"/>
              </w:pBdr>
              <w:spacing w:after="0" w:line="240" w:lineRule="auto"/>
              <w:rPr>
                <w:color w:val="000000"/>
                <w:sz w:val="28"/>
                <w:szCs w:val="28"/>
              </w:rPr>
            </w:pPr>
            <w:r>
              <w:rPr>
                <w:color w:val="000000"/>
                <w:sz w:val="28"/>
                <w:szCs w:val="28"/>
              </w:rPr>
              <w:t xml:space="preserve">Date:  </w:t>
            </w:r>
            <w:r>
              <w:rPr>
                <w:sz w:val="28"/>
                <w:szCs w:val="28"/>
              </w:rPr>
              <w:t>19</w:t>
            </w:r>
            <w:r w:rsidRPr="00BA47A6">
              <w:rPr>
                <w:sz w:val="28"/>
                <w:szCs w:val="28"/>
                <w:vertAlign w:val="superscript"/>
              </w:rPr>
              <w:t>th</w:t>
            </w:r>
            <w:r>
              <w:rPr>
                <w:sz w:val="28"/>
                <w:szCs w:val="28"/>
              </w:rPr>
              <w:t xml:space="preserve"> January 2022</w:t>
            </w:r>
          </w:p>
        </w:tc>
      </w:tr>
    </w:tbl>
    <w:p w14:paraId="1504A428" w14:textId="4990AD1A"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4E4D87BA" w14:textId="0F5CB6C7"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72DC995A" w14:textId="13F40038"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12B914D3" w14:textId="6160AA22"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546BBF21" w14:textId="44903A97"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6C249862" w14:textId="52F6C629"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601CF5B9" w14:textId="520BAA73"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2496DB5D" w14:textId="4A6A539B"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6C162C76" w14:textId="29B48BD3"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0E64F94B" w14:textId="52BC6B57"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216ED22E" w14:textId="338205EE"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1E2A3F6C" w14:textId="55CFE268"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232D9742" w14:textId="271092E6"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41E045D1" w14:textId="53E3289C"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4C99BFAA" w14:textId="415AB22D"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4F7244E2" w14:textId="6DC97873"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651ED8A0" w14:textId="6B694DE9"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54E5783D" w14:textId="77777777" w:rsidR="000D1312" w:rsidRDefault="000D1312" w:rsidP="000D1312">
      <w:pPr>
        <w:tabs>
          <w:tab w:val="left" w:pos="0"/>
        </w:tabs>
        <w:autoSpaceDE w:val="0"/>
        <w:autoSpaceDN w:val="0"/>
        <w:adjustRightInd w:val="0"/>
        <w:spacing w:after="0" w:line="240" w:lineRule="auto"/>
        <w:outlineLvl w:val="0"/>
        <w:rPr>
          <w:rFonts w:cstheme="minorHAnsi"/>
          <w:b/>
          <w:bCs/>
          <w:color w:val="000000" w:themeColor="text1"/>
          <w:sz w:val="36"/>
          <w:szCs w:val="36"/>
        </w:rPr>
      </w:pPr>
    </w:p>
    <w:p w14:paraId="04D95FEA" w14:textId="77777777" w:rsidR="000D1312" w:rsidRDefault="000D1312"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p>
    <w:p w14:paraId="4D0E4832" w14:textId="6E1A5FC8" w:rsidR="00765A29" w:rsidRPr="0082651A" w:rsidRDefault="00765A29" w:rsidP="00765A29">
      <w:pPr>
        <w:tabs>
          <w:tab w:val="left" w:pos="0"/>
        </w:tabs>
        <w:autoSpaceDE w:val="0"/>
        <w:autoSpaceDN w:val="0"/>
        <w:adjustRightInd w:val="0"/>
        <w:spacing w:after="0" w:line="240" w:lineRule="auto"/>
        <w:jc w:val="center"/>
        <w:outlineLvl w:val="0"/>
        <w:rPr>
          <w:rFonts w:cstheme="minorHAnsi"/>
          <w:b/>
          <w:bCs/>
          <w:color w:val="000000" w:themeColor="text1"/>
          <w:sz w:val="36"/>
          <w:szCs w:val="36"/>
        </w:rPr>
      </w:pPr>
      <w:r w:rsidRPr="0082651A">
        <w:rPr>
          <w:rFonts w:cstheme="minorHAnsi"/>
          <w:b/>
          <w:bCs/>
          <w:color w:val="000000" w:themeColor="text1"/>
          <w:sz w:val="36"/>
          <w:szCs w:val="36"/>
        </w:rPr>
        <w:t xml:space="preserve">Child Safeguarding Statement </w:t>
      </w:r>
      <w:bookmarkEnd w:id="0"/>
      <w:r w:rsidRPr="0082651A">
        <w:rPr>
          <w:rFonts w:cstheme="minorHAnsi"/>
          <w:b/>
          <w:bCs/>
          <w:color w:val="000000" w:themeColor="text1"/>
          <w:sz w:val="36"/>
          <w:szCs w:val="36"/>
        </w:rPr>
        <w:t xml:space="preserve">and Risk Assessment </w:t>
      </w:r>
    </w:p>
    <w:p w14:paraId="167AA8FB" w14:textId="5632CF65" w:rsidR="007820A2" w:rsidRPr="0082651A" w:rsidRDefault="007820A2" w:rsidP="007820A2">
      <w:pPr>
        <w:tabs>
          <w:tab w:val="left" w:pos="0"/>
        </w:tabs>
        <w:autoSpaceDE w:val="0"/>
        <w:autoSpaceDN w:val="0"/>
        <w:adjustRightInd w:val="0"/>
        <w:spacing w:after="0" w:line="240" w:lineRule="auto"/>
        <w:jc w:val="center"/>
        <w:outlineLvl w:val="0"/>
        <w:rPr>
          <w:rFonts w:cstheme="minorHAnsi"/>
          <w:b/>
          <w:bCs/>
          <w:color w:val="000000" w:themeColor="text1"/>
          <w:sz w:val="24"/>
          <w:szCs w:val="24"/>
          <w:u w:val="single"/>
        </w:rPr>
      </w:pPr>
      <w:r w:rsidRPr="0082651A">
        <w:rPr>
          <w:rFonts w:cstheme="minorHAnsi"/>
          <w:b/>
          <w:bCs/>
          <w:color w:val="000000" w:themeColor="text1"/>
          <w:sz w:val="24"/>
          <w:szCs w:val="24"/>
          <w:u w:val="single"/>
        </w:rPr>
        <w:t>(Mandatory Template 1)</w:t>
      </w:r>
    </w:p>
    <w:p w14:paraId="764B312D" w14:textId="6D3E870C" w:rsidR="001A5B0E" w:rsidRDefault="001A5B0E" w:rsidP="007820A2">
      <w:pPr>
        <w:tabs>
          <w:tab w:val="left" w:pos="0"/>
        </w:tabs>
        <w:autoSpaceDE w:val="0"/>
        <w:autoSpaceDN w:val="0"/>
        <w:adjustRightInd w:val="0"/>
        <w:spacing w:after="0" w:line="240" w:lineRule="auto"/>
        <w:jc w:val="center"/>
        <w:outlineLvl w:val="0"/>
        <w:rPr>
          <w:rFonts w:cstheme="minorHAnsi"/>
          <w:b/>
          <w:bCs/>
          <w:color w:val="7030A0"/>
          <w:sz w:val="20"/>
          <w:szCs w:val="20"/>
        </w:rPr>
      </w:pPr>
    </w:p>
    <w:p w14:paraId="12CFDAA3" w14:textId="40D117B1" w:rsidR="0082651A" w:rsidRPr="0082651A" w:rsidRDefault="0082651A" w:rsidP="007820A2">
      <w:pPr>
        <w:tabs>
          <w:tab w:val="left" w:pos="0"/>
        </w:tabs>
        <w:autoSpaceDE w:val="0"/>
        <w:autoSpaceDN w:val="0"/>
        <w:adjustRightInd w:val="0"/>
        <w:spacing w:after="0" w:line="240" w:lineRule="auto"/>
        <w:jc w:val="center"/>
        <w:outlineLvl w:val="0"/>
        <w:rPr>
          <w:rFonts w:cstheme="minorHAnsi"/>
          <w:b/>
          <w:bCs/>
          <w:color w:val="000000" w:themeColor="text1"/>
          <w:sz w:val="28"/>
          <w:szCs w:val="28"/>
        </w:rPr>
      </w:pPr>
      <w:r w:rsidRPr="0082651A">
        <w:rPr>
          <w:rFonts w:cstheme="minorHAnsi"/>
          <w:b/>
          <w:bCs/>
          <w:color w:val="000000" w:themeColor="text1"/>
          <w:sz w:val="28"/>
          <w:szCs w:val="28"/>
        </w:rPr>
        <w:t>Child Safeguarding Statement</w:t>
      </w:r>
    </w:p>
    <w:p w14:paraId="59027AEF" w14:textId="77777777" w:rsidR="001A5B0E" w:rsidRDefault="001A5B0E" w:rsidP="00765A29">
      <w:pPr>
        <w:tabs>
          <w:tab w:val="left" w:pos="0"/>
        </w:tabs>
        <w:ind w:right="-688"/>
        <w:jc w:val="both"/>
        <w:rPr>
          <w:rFonts w:cstheme="minorHAnsi"/>
          <w:sz w:val="24"/>
          <w:szCs w:val="24"/>
          <w:u w:val="single"/>
        </w:rPr>
      </w:pPr>
    </w:p>
    <w:p w14:paraId="5F049AFB" w14:textId="3E302B86" w:rsidR="00765A29" w:rsidRPr="00A54A20" w:rsidRDefault="007820A2" w:rsidP="00765A29">
      <w:pPr>
        <w:tabs>
          <w:tab w:val="left" w:pos="0"/>
        </w:tabs>
        <w:ind w:right="-688"/>
        <w:jc w:val="both"/>
        <w:rPr>
          <w:rFonts w:cstheme="minorHAnsi"/>
        </w:rPr>
      </w:pPr>
      <w:r>
        <w:rPr>
          <w:rFonts w:cstheme="minorHAnsi"/>
          <w:sz w:val="24"/>
          <w:szCs w:val="24"/>
        </w:rPr>
        <w:t xml:space="preserve">St Martin de </w:t>
      </w:r>
      <w:proofErr w:type="spellStart"/>
      <w:r>
        <w:rPr>
          <w:rFonts w:cstheme="minorHAnsi"/>
          <w:sz w:val="24"/>
          <w:szCs w:val="24"/>
        </w:rPr>
        <w:t>Porres</w:t>
      </w:r>
      <w:proofErr w:type="spellEnd"/>
      <w:r>
        <w:rPr>
          <w:rFonts w:cstheme="minorHAnsi"/>
          <w:sz w:val="24"/>
          <w:szCs w:val="24"/>
        </w:rPr>
        <w:t xml:space="preserve"> NS </w:t>
      </w:r>
      <w:r w:rsidR="00765A29" w:rsidRPr="00A54A20">
        <w:rPr>
          <w:rFonts w:cstheme="minorHAnsi"/>
        </w:rPr>
        <w:t xml:space="preserve"> is a primary school providing primary</w:t>
      </w:r>
      <w:r>
        <w:rPr>
          <w:rFonts w:cstheme="minorHAnsi"/>
        </w:rPr>
        <w:t xml:space="preserve"> </w:t>
      </w:r>
      <w:r w:rsidR="00765A29" w:rsidRPr="00A54A20">
        <w:rPr>
          <w:rFonts w:cstheme="minorHAnsi"/>
        </w:rPr>
        <w:t>education to pupils from Junior Infants to Sixth Class</w:t>
      </w:r>
      <w:r>
        <w:rPr>
          <w:rFonts w:cstheme="minorHAnsi"/>
        </w:rPr>
        <w:t>.</w:t>
      </w:r>
    </w:p>
    <w:p w14:paraId="4EBA790F" w14:textId="14168086" w:rsidR="00765A29" w:rsidRPr="00A54A20" w:rsidRDefault="00765A29" w:rsidP="00765A29">
      <w:pPr>
        <w:tabs>
          <w:tab w:val="left" w:pos="0"/>
        </w:tabs>
        <w:ind w:right="-688"/>
        <w:jc w:val="both"/>
        <w:rPr>
          <w:rFonts w:cstheme="minorHAnsi"/>
        </w:rPr>
      </w:pPr>
      <w:r w:rsidRPr="00A54A20">
        <w:rPr>
          <w:rFonts w:cstheme="minorHAnsi"/>
        </w:rPr>
        <w:t xml:space="preserve">In accordance with the requirements of the </w:t>
      </w:r>
      <w:r w:rsidRPr="00A54A20">
        <w:rPr>
          <w:rFonts w:cstheme="minorHAnsi"/>
          <w:color w:val="0070C0"/>
        </w:rPr>
        <w:t xml:space="preserve">Children First Act 2015, Children First: National Guidance for the Protection and Welfare of Children 2017, </w:t>
      </w:r>
      <w:hyperlink r:id="rId7" w:history="1">
        <w:r w:rsidRPr="00A54A20">
          <w:rPr>
            <w:rStyle w:val="Hyperlink"/>
            <w:rFonts w:cstheme="minorHAnsi"/>
            <w:color w:val="0070C0"/>
          </w:rPr>
          <w:t>the Addendum to Children First (2019)</w:t>
        </w:r>
      </w:hyperlink>
      <w:r w:rsidRPr="00A54A20">
        <w:rPr>
          <w:rStyle w:val="Hyperlink"/>
          <w:rFonts w:cstheme="minorHAnsi"/>
        </w:rPr>
        <w:t xml:space="preserve">, </w:t>
      </w:r>
      <w:r w:rsidRPr="00A54A20">
        <w:rPr>
          <w:rFonts w:cstheme="minorHAnsi"/>
          <w:color w:val="0070C0"/>
        </w:rPr>
        <w:t xml:space="preserve">the Child Protection Procedures for Primary and Post Primary Schools 2017 </w:t>
      </w:r>
      <w:r w:rsidRPr="00A54A20">
        <w:rPr>
          <w:rFonts w:cstheme="minorHAnsi"/>
        </w:rPr>
        <w:t xml:space="preserve">and </w:t>
      </w:r>
      <w:proofErr w:type="spellStart"/>
      <w:r w:rsidRPr="00A54A20">
        <w:rPr>
          <w:rFonts w:cstheme="minorHAnsi"/>
          <w:color w:val="0070C0"/>
        </w:rPr>
        <w:t>Tusla</w:t>
      </w:r>
      <w:proofErr w:type="spellEnd"/>
      <w:r w:rsidRPr="00A54A20">
        <w:rPr>
          <w:rFonts w:cstheme="minorHAnsi"/>
          <w:color w:val="0070C0"/>
        </w:rPr>
        <w:t xml:space="preserve"> Guidance on the preparation of Child Safeguarding Statements</w:t>
      </w:r>
      <w:r w:rsidRPr="00A54A20">
        <w:rPr>
          <w:rFonts w:cstheme="minorHAnsi"/>
        </w:rPr>
        <w:t xml:space="preserve">, the Board of Management of </w:t>
      </w:r>
      <w:r w:rsidR="007820A2">
        <w:rPr>
          <w:rFonts w:cstheme="minorHAnsi"/>
        </w:rPr>
        <w:t xml:space="preserve">St Martin de </w:t>
      </w:r>
      <w:proofErr w:type="spellStart"/>
      <w:r w:rsidR="007820A2">
        <w:rPr>
          <w:rFonts w:cstheme="minorHAnsi"/>
        </w:rPr>
        <w:t>Porres</w:t>
      </w:r>
      <w:proofErr w:type="spellEnd"/>
      <w:r w:rsidR="007820A2">
        <w:rPr>
          <w:rFonts w:cstheme="minorHAnsi"/>
        </w:rPr>
        <w:t xml:space="preserve"> NS</w:t>
      </w:r>
      <w:r w:rsidRPr="00A54A20">
        <w:rPr>
          <w:rFonts w:cstheme="minorHAnsi"/>
        </w:rPr>
        <w:t xml:space="preserve"> has agreed the Child Safeguarding Statement set out in this document.</w:t>
      </w:r>
    </w:p>
    <w:p w14:paraId="62C3012D" w14:textId="77777777" w:rsidR="00765A29" w:rsidRPr="00A54A20" w:rsidRDefault="00765A29" w:rsidP="00765A29">
      <w:pPr>
        <w:pStyle w:val="ListParagraph"/>
        <w:numPr>
          <w:ilvl w:val="0"/>
          <w:numId w:val="10"/>
        </w:numPr>
        <w:tabs>
          <w:tab w:val="left" w:pos="0"/>
        </w:tabs>
        <w:spacing w:after="0" w:line="240" w:lineRule="auto"/>
        <w:ind w:right="-688"/>
        <w:jc w:val="both"/>
        <w:rPr>
          <w:rFonts w:cstheme="minorHAnsi"/>
        </w:rPr>
      </w:pPr>
      <w:r w:rsidRPr="00A54A20">
        <w:rPr>
          <w:rFonts w:cstheme="minorHAnsi"/>
        </w:rPr>
        <w:t>The Board of Management has adopted and will implement fully and without modification the Department’s Child Protection Procedures for Primary and Post Primary Schools</w:t>
      </w:r>
      <w:r w:rsidRPr="00A54A20">
        <w:rPr>
          <w:rFonts w:cstheme="minorHAnsi"/>
          <w:color w:val="FF0000"/>
        </w:rPr>
        <w:t xml:space="preserve"> </w:t>
      </w:r>
      <w:r w:rsidRPr="00A54A20">
        <w:rPr>
          <w:rFonts w:cstheme="minorHAnsi"/>
        </w:rPr>
        <w:t>2017 as part of this overall Child Safeguarding Statement</w:t>
      </w:r>
    </w:p>
    <w:p w14:paraId="6E10F52F" w14:textId="77777777" w:rsidR="00765A29" w:rsidRPr="00A54A20" w:rsidRDefault="00765A29" w:rsidP="00765A29">
      <w:pPr>
        <w:pStyle w:val="ListParagraph"/>
        <w:tabs>
          <w:tab w:val="left" w:pos="0"/>
        </w:tabs>
        <w:spacing w:after="0" w:line="240" w:lineRule="auto"/>
        <w:ind w:right="-688"/>
        <w:jc w:val="both"/>
        <w:rPr>
          <w:rFonts w:cstheme="minorHAnsi"/>
        </w:rPr>
      </w:pPr>
    </w:p>
    <w:p w14:paraId="1B9B041D" w14:textId="0C29ECC5" w:rsidR="00765A29" w:rsidRPr="001A5B0E" w:rsidRDefault="00765A29" w:rsidP="00765A29">
      <w:pPr>
        <w:pStyle w:val="ListParagraph"/>
        <w:numPr>
          <w:ilvl w:val="0"/>
          <w:numId w:val="10"/>
        </w:numPr>
        <w:tabs>
          <w:tab w:val="left" w:pos="0"/>
        </w:tabs>
        <w:spacing w:after="0" w:line="240" w:lineRule="auto"/>
        <w:ind w:right="-688"/>
        <w:jc w:val="both"/>
        <w:rPr>
          <w:rFonts w:cstheme="minorHAnsi"/>
          <w:b/>
          <w:bCs/>
        </w:rPr>
      </w:pPr>
      <w:r w:rsidRPr="00A54A20">
        <w:rPr>
          <w:rFonts w:cstheme="minorHAnsi"/>
        </w:rPr>
        <w:t>The Designated Liaison Person (DLP) is</w:t>
      </w:r>
      <w:r w:rsidR="001A5B0E">
        <w:rPr>
          <w:rFonts w:cstheme="minorHAnsi"/>
        </w:rPr>
        <w:t xml:space="preserve">: </w:t>
      </w:r>
      <w:proofErr w:type="spellStart"/>
      <w:r w:rsidR="00932865">
        <w:rPr>
          <w:rFonts w:cstheme="minorHAnsi"/>
          <w:b/>
          <w:bCs/>
        </w:rPr>
        <w:t>Sinéad</w:t>
      </w:r>
      <w:proofErr w:type="spellEnd"/>
      <w:r w:rsidR="00932865">
        <w:rPr>
          <w:rFonts w:cstheme="minorHAnsi"/>
          <w:b/>
          <w:bCs/>
        </w:rPr>
        <w:t xml:space="preserve"> Devlin</w:t>
      </w:r>
    </w:p>
    <w:p w14:paraId="24F97FB7" w14:textId="77777777" w:rsidR="00765A29" w:rsidRPr="00A54A20" w:rsidRDefault="00765A29" w:rsidP="00765A29">
      <w:pPr>
        <w:pStyle w:val="ListParagraph"/>
        <w:rPr>
          <w:rFonts w:cstheme="minorHAnsi"/>
        </w:rPr>
      </w:pPr>
    </w:p>
    <w:p w14:paraId="12A54548" w14:textId="1B09F489" w:rsidR="00765A29" w:rsidRPr="00A54A20" w:rsidRDefault="00765A29" w:rsidP="00765A29">
      <w:pPr>
        <w:pStyle w:val="ListParagraph"/>
        <w:numPr>
          <w:ilvl w:val="0"/>
          <w:numId w:val="10"/>
        </w:numPr>
        <w:tabs>
          <w:tab w:val="left" w:pos="0"/>
        </w:tabs>
        <w:spacing w:after="0" w:line="240" w:lineRule="auto"/>
        <w:ind w:right="-688"/>
        <w:rPr>
          <w:rFonts w:cstheme="minorHAnsi"/>
        </w:rPr>
      </w:pPr>
      <w:r w:rsidRPr="00A54A20">
        <w:rPr>
          <w:rFonts w:cstheme="minorHAnsi"/>
        </w:rPr>
        <w:t>The Deputy Designated Liaison Person (Deputy DLP) is</w:t>
      </w:r>
      <w:r w:rsidR="001A5B0E">
        <w:rPr>
          <w:rFonts w:cstheme="minorHAnsi"/>
        </w:rPr>
        <w:t>:</w:t>
      </w:r>
      <w:r w:rsidRPr="00A54A20">
        <w:rPr>
          <w:rFonts w:cstheme="minorHAnsi"/>
        </w:rPr>
        <w:t xml:space="preserve"> </w:t>
      </w:r>
      <w:r w:rsidR="001A5B0E" w:rsidRPr="001A5B0E">
        <w:rPr>
          <w:rFonts w:cstheme="minorHAnsi"/>
          <w:b/>
          <w:bCs/>
        </w:rPr>
        <w:t>Eleanor Chambers</w:t>
      </w:r>
    </w:p>
    <w:p w14:paraId="695F9EAA" w14:textId="77777777" w:rsidR="00765A29" w:rsidRPr="00A54A20" w:rsidRDefault="00765A29" w:rsidP="00765A29">
      <w:pPr>
        <w:pStyle w:val="ListParagraph"/>
        <w:rPr>
          <w:rFonts w:cstheme="minorHAnsi"/>
        </w:rPr>
      </w:pPr>
    </w:p>
    <w:p w14:paraId="1456D2DA" w14:textId="77777777" w:rsidR="00765A29" w:rsidRPr="00A54A20" w:rsidRDefault="00765A29" w:rsidP="00765A29">
      <w:pPr>
        <w:pStyle w:val="ListParagraph"/>
        <w:numPr>
          <w:ilvl w:val="0"/>
          <w:numId w:val="10"/>
        </w:numPr>
        <w:tabs>
          <w:tab w:val="left" w:pos="0"/>
        </w:tabs>
        <w:spacing w:after="0" w:line="240" w:lineRule="auto"/>
        <w:ind w:right="-688"/>
        <w:jc w:val="both"/>
        <w:rPr>
          <w:rFonts w:cstheme="minorHAnsi"/>
        </w:rPr>
      </w:pPr>
      <w:r w:rsidRPr="00A54A20">
        <w:rPr>
          <w:rFonts w:cstheme="minorHAnsi"/>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61E3A8AB" w14:textId="77777777" w:rsidR="00765A29" w:rsidRPr="00A54A20" w:rsidRDefault="00765A29" w:rsidP="00765A29">
      <w:pPr>
        <w:tabs>
          <w:tab w:val="left" w:pos="0"/>
        </w:tabs>
        <w:autoSpaceDE w:val="0"/>
        <w:autoSpaceDN w:val="0"/>
        <w:adjustRightInd w:val="0"/>
        <w:spacing w:after="0"/>
        <w:ind w:left="720" w:right="-688"/>
        <w:jc w:val="both"/>
        <w:rPr>
          <w:rFonts w:cstheme="minorHAnsi"/>
        </w:rPr>
      </w:pPr>
    </w:p>
    <w:p w14:paraId="75CAA027" w14:textId="77777777" w:rsidR="00765A29" w:rsidRPr="00A54A20" w:rsidRDefault="00765A29" w:rsidP="00765A29">
      <w:pPr>
        <w:tabs>
          <w:tab w:val="left" w:pos="0"/>
          <w:tab w:val="num" w:pos="540"/>
        </w:tabs>
        <w:ind w:right="-688"/>
        <w:jc w:val="both"/>
        <w:rPr>
          <w:rFonts w:cstheme="minorHAnsi"/>
        </w:rPr>
      </w:pPr>
      <w:r w:rsidRPr="00A54A20">
        <w:rPr>
          <w:rFonts w:cstheme="minorHAnsi"/>
        </w:rPr>
        <w:t>The school will:</w:t>
      </w:r>
    </w:p>
    <w:p w14:paraId="796EF7EB" w14:textId="77777777" w:rsidR="00765A29" w:rsidRPr="00A54A20" w:rsidRDefault="00765A29" w:rsidP="00765A29">
      <w:pPr>
        <w:pStyle w:val="ListParagraph"/>
        <w:numPr>
          <w:ilvl w:val="0"/>
          <w:numId w:val="11"/>
        </w:numPr>
        <w:tabs>
          <w:tab w:val="left" w:pos="0"/>
          <w:tab w:val="num" w:pos="2160"/>
        </w:tabs>
        <w:spacing w:after="0" w:line="240" w:lineRule="auto"/>
        <w:ind w:right="-688"/>
        <w:jc w:val="both"/>
        <w:rPr>
          <w:rFonts w:cstheme="minorHAnsi"/>
        </w:rPr>
      </w:pPr>
      <w:r w:rsidRPr="00A54A20">
        <w:rPr>
          <w:rFonts w:cstheme="minorHAnsi"/>
        </w:rPr>
        <w:t>Recognise that the protection and welfare of children is of paramount importance, regardless of all other considerations</w:t>
      </w:r>
    </w:p>
    <w:p w14:paraId="3129E709" w14:textId="77777777" w:rsidR="00765A29" w:rsidRPr="00A54A20" w:rsidRDefault="00765A29" w:rsidP="00765A29">
      <w:pPr>
        <w:pStyle w:val="ListParagraph"/>
        <w:numPr>
          <w:ilvl w:val="0"/>
          <w:numId w:val="11"/>
        </w:numPr>
        <w:tabs>
          <w:tab w:val="left" w:pos="0"/>
          <w:tab w:val="num" w:pos="2160"/>
        </w:tabs>
        <w:spacing w:after="0" w:line="240" w:lineRule="auto"/>
        <w:ind w:right="-688"/>
        <w:jc w:val="both"/>
        <w:rPr>
          <w:rFonts w:cstheme="minorHAnsi"/>
        </w:rPr>
      </w:pPr>
      <w:r w:rsidRPr="00A54A20">
        <w:rPr>
          <w:rFonts w:cstheme="minorHAnsi"/>
        </w:rPr>
        <w:t>Fully comply with its statutory obligations under the Children First Act 2015 and other relevant legislation relating to the protection and welfare of children</w:t>
      </w:r>
    </w:p>
    <w:p w14:paraId="2F911711" w14:textId="77777777" w:rsidR="00765A29" w:rsidRPr="00A54A20" w:rsidRDefault="00765A29" w:rsidP="00765A29">
      <w:pPr>
        <w:pStyle w:val="ListParagraph"/>
        <w:numPr>
          <w:ilvl w:val="0"/>
          <w:numId w:val="11"/>
        </w:numPr>
        <w:tabs>
          <w:tab w:val="left" w:pos="0"/>
          <w:tab w:val="num" w:pos="2160"/>
        </w:tabs>
        <w:spacing w:after="0" w:line="240" w:lineRule="auto"/>
        <w:ind w:right="-688"/>
        <w:jc w:val="both"/>
        <w:rPr>
          <w:rFonts w:cstheme="minorHAnsi"/>
        </w:rPr>
      </w:pPr>
      <w:r w:rsidRPr="00A54A20">
        <w:rPr>
          <w:rFonts w:cstheme="minorHAnsi"/>
        </w:rPr>
        <w:t>Fully co-operate with the relevant statutory authorities in relation to child protection and welfare matters</w:t>
      </w:r>
    </w:p>
    <w:p w14:paraId="6C2EB5FF" w14:textId="77777777" w:rsidR="00765A29" w:rsidRPr="00A54A20" w:rsidRDefault="00765A29" w:rsidP="00765A29">
      <w:pPr>
        <w:pStyle w:val="ListParagraph"/>
        <w:numPr>
          <w:ilvl w:val="0"/>
          <w:numId w:val="11"/>
        </w:numPr>
        <w:tabs>
          <w:tab w:val="left" w:pos="0"/>
          <w:tab w:val="num" w:pos="2160"/>
        </w:tabs>
        <w:spacing w:after="0" w:line="240" w:lineRule="auto"/>
        <w:ind w:right="-688"/>
        <w:jc w:val="both"/>
        <w:rPr>
          <w:rFonts w:cstheme="minorHAnsi"/>
        </w:rPr>
      </w:pPr>
      <w:r w:rsidRPr="00A54A20">
        <w:rPr>
          <w:rFonts w:cstheme="minorHAnsi"/>
        </w:rPr>
        <w:t>Adopt safe practices to minimise the possibility of harm or accidents happening to children and protect workers from the necessity to take unnecessary risks that may leave themselves open to accusations of abuse or neglect</w:t>
      </w:r>
    </w:p>
    <w:p w14:paraId="5708FB23" w14:textId="77777777" w:rsidR="00765A29" w:rsidRPr="00A54A20" w:rsidRDefault="00765A29" w:rsidP="00765A29">
      <w:pPr>
        <w:pStyle w:val="ListParagraph"/>
        <w:numPr>
          <w:ilvl w:val="0"/>
          <w:numId w:val="11"/>
        </w:numPr>
        <w:tabs>
          <w:tab w:val="left" w:pos="0"/>
          <w:tab w:val="num" w:pos="2160"/>
        </w:tabs>
        <w:spacing w:after="0" w:line="240" w:lineRule="auto"/>
        <w:ind w:right="-688"/>
        <w:jc w:val="both"/>
        <w:rPr>
          <w:rFonts w:cstheme="minorHAnsi"/>
        </w:rPr>
      </w:pPr>
      <w:r w:rsidRPr="00A54A20">
        <w:rPr>
          <w:rFonts w:cstheme="minorHAnsi"/>
        </w:rPr>
        <w:t xml:space="preserve">Develop a practice of openness with parents and encourage parental involvement in the education of their children and </w:t>
      </w:r>
    </w:p>
    <w:p w14:paraId="0E973F2A" w14:textId="77777777" w:rsidR="00765A29" w:rsidRPr="00A54A20" w:rsidRDefault="00765A29" w:rsidP="00765A29">
      <w:pPr>
        <w:pStyle w:val="ListParagraph"/>
        <w:numPr>
          <w:ilvl w:val="0"/>
          <w:numId w:val="11"/>
        </w:numPr>
        <w:tabs>
          <w:tab w:val="left" w:pos="0"/>
          <w:tab w:val="num" w:pos="2160"/>
        </w:tabs>
        <w:spacing w:after="0" w:line="240" w:lineRule="auto"/>
        <w:ind w:right="-688"/>
        <w:jc w:val="both"/>
        <w:rPr>
          <w:rFonts w:cstheme="minorHAnsi"/>
        </w:rPr>
      </w:pPr>
      <w:r w:rsidRPr="00A54A20">
        <w:rPr>
          <w:rFonts w:cstheme="minorHAnsi"/>
        </w:rPr>
        <w:t>Fully respect confidentiality requirements in dealing with child protection matters</w:t>
      </w:r>
    </w:p>
    <w:p w14:paraId="5B5EF2BE" w14:textId="77777777" w:rsidR="00765A29" w:rsidRPr="00A54A20" w:rsidRDefault="00765A29" w:rsidP="00765A29">
      <w:pPr>
        <w:tabs>
          <w:tab w:val="left" w:pos="0"/>
          <w:tab w:val="num" w:pos="1440"/>
        </w:tabs>
        <w:spacing w:after="0"/>
        <w:ind w:left="1800" w:right="-688"/>
        <w:jc w:val="both"/>
        <w:rPr>
          <w:rFonts w:cstheme="minorHAnsi"/>
        </w:rPr>
      </w:pPr>
    </w:p>
    <w:p w14:paraId="64933D9C" w14:textId="77777777" w:rsidR="00014B0A" w:rsidRDefault="00765A29" w:rsidP="006E7558">
      <w:pPr>
        <w:tabs>
          <w:tab w:val="left" w:pos="0"/>
        </w:tabs>
        <w:autoSpaceDE w:val="0"/>
        <w:autoSpaceDN w:val="0"/>
        <w:adjustRightInd w:val="0"/>
        <w:ind w:right="-688"/>
        <w:jc w:val="both"/>
        <w:rPr>
          <w:rFonts w:cstheme="minorHAnsi"/>
        </w:rPr>
      </w:pPr>
      <w:r w:rsidRPr="00A54A20">
        <w:rPr>
          <w:rFonts w:cstheme="minorHAnsi"/>
        </w:rPr>
        <w:t xml:space="preserve">The school will also adhere to the above principles in relation to any adult pupil with a special vulnerability. </w:t>
      </w:r>
    </w:p>
    <w:p w14:paraId="7FAF7AA9" w14:textId="77777777" w:rsidR="00A54A20" w:rsidRPr="00A54A20" w:rsidRDefault="00A54A20" w:rsidP="006E7558">
      <w:pPr>
        <w:tabs>
          <w:tab w:val="left" w:pos="0"/>
        </w:tabs>
        <w:autoSpaceDE w:val="0"/>
        <w:autoSpaceDN w:val="0"/>
        <w:adjustRightInd w:val="0"/>
        <w:ind w:right="-688"/>
        <w:jc w:val="both"/>
        <w:rPr>
          <w:rFonts w:cstheme="minorHAnsi"/>
        </w:rPr>
      </w:pPr>
    </w:p>
    <w:p w14:paraId="0A01A24E" w14:textId="77777777" w:rsidR="00765A29" w:rsidRPr="00A54A20" w:rsidRDefault="00765A29" w:rsidP="006E7558">
      <w:pPr>
        <w:tabs>
          <w:tab w:val="left" w:pos="0"/>
        </w:tabs>
        <w:autoSpaceDE w:val="0"/>
        <w:autoSpaceDN w:val="0"/>
        <w:adjustRightInd w:val="0"/>
        <w:ind w:right="-688"/>
        <w:jc w:val="both"/>
        <w:rPr>
          <w:rFonts w:cstheme="minorHAnsi"/>
        </w:rPr>
      </w:pPr>
      <w:r w:rsidRPr="00A54A20">
        <w:rPr>
          <w:rFonts w:cstheme="minorHAnsi"/>
        </w:rPr>
        <w:t>The following procedures/measures are in place:</w:t>
      </w:r>
    </w:p>
    <w:p w14:paraId="7BBC3604" w14:textId="77777777" w:rsidR="00765A29" w:rsidRPr="00A54A20" w:rsidRDefault="00765A29" w:rsidP="00765A29">
      <w:pPr>
        <w:pStyle w:val="ListParagraph"/>
        <w:numPr>
          <w:ilvl w:val="0"/>
          <w:numId w:val="12"/>
        </w:numPr>
        <w:tabs>
          <w:tab w:val="left" w:pos="0"/>
          <w:tab w:val="num" w:pos="2160"/>
        </w:tabs>
        <w:spacing w:after="0" w:line="240" w:lineRule="auto"/>
        <w:ind w:right="-688"/>
        <w:jc w:val="both"/>
        <w:rPr>
          <w:rFonts w:cstheme="minorHAnsi"/>
        </w:rPr>
      </w:pPr>
      <w:r w:rsidRPr="00A54A20">
        <w:rPr>
          <w:rFonts w:cstheme="minorHAnsi"/>
        </w:rPr>
        <w:t xml:space="preserve">In relation to any member of staff who is the subject of any investigation (howsoever described) in respect of any act, omission or circumstance in respect of a child attending the school, the school </w:t>
      </w:r>
      <w:r w:rsidRPr="00A54A20">
        <w:rPr>
          <w:rFonts w:cstheme="minorHAnsi"/>
        </w:rPr>
        <w:lastRenderedPageBreak/>
        <w:t>adheres to the relevant procedures set out in Chapter 7 of the Child Protection Procedures for Primary and Post-Primary Schools 2017 and to the relevant agreed disciplinary procedures for school staff which are published on the DES website</w:t>
      </w:r>
    </w:p>
    <w:p w14:paraId="7E7133AE" w14:textId="77777777" w:rsidR="00765A29" w:rsidRPr="00A54A20" w:rsidRDefault="00765A29" w:rsidP="00765A29">
      <w:pPr>
        <w:pStyle w:val="ListParagraph"/>
        <w:tabs>
          <w:tab w:val="left" w:pos="0"/>
        </w:tabs>
        <w:spacing w:after="0" w:line="240" w:lineRule="auto"/>
        <w:ind w:right="-688"/>
        <w:jc w:val="both"/>
        <w:rPr>
          <w:rFonts w:cstheme="minorHAnsi"/>
        </w:rPr>
      </w:pPr>
    </w:p>
    <w:p w14:paraId="57D8A0B5" w14:textId="77777777" w:rsidR="00765A29" w:rsidRPr="00A54A20" w:rsidRDefault="00765A29" w:rsidP="00765A29">
      <w:pPr>
        <w:pStyle w:val="ListParagraph"/>
        <w:numPr>
          <w:ilvl w:val="0"/>
          <w:numId w:val="12"/>
        </w:numPr>
        <w:tabs>
          <w:tab w:val="left" w:pos="0"/>
          <w:tab w:val="num" w:pos="2160"/>
        </w:tabs>
        <w:spacing w:after="0" w:line="240" w:lineRule="auto"/>
        <w:ind w:right="-688"/>
        <w:jc w:val="both"/>
        <w:rPr>
          <w:rFonts w:cstheme="minorHAnsi"/>
        </w:rPr>
      </w:pPr>
      <w:r w:rsidRPr="00A54A20">
        <w:rPr>
          <w:rFonts w:cstheme="minorHAnsi"/>
        </w:rPr>
        <w:t xml:space="preserve">In relation to the selection or recruitment of staff and their suitability to work with children, the school adheres to the statutory vetting requirements of the </w:t>
      </w:r>
      <w:r w:rsidRPr="00A54A20">
        <w:rPr>
          <w:rFonts w:cstheme="minorHAnsi"/>
          <w:color w:val="0070C0"/>
        </w:rPr>
        <w:t>National Vetting Bureau (Children and Vulnerable Persons) Acts 2012 to 2016</w:t>
      </w:r>
      <w:r w:rsidRPr="00A54A20">
        <w:rPr>
          <w:rFonts w:cstheme="minorHAnsi"/>
        </w:rPr>
        <w:t xml:space="preserve"> and to the wider duty of care guidance set out in relevant Garda Vetting and recruitment circulars published by the DES and available on the DES website</w:t>
      </w:r>
    </w:p>
    <w:p w14:paraId="2C9A1B65" w14:textId="77777777" w:rsidR="00765A29" w:rsidRPr="00A54A20" w:rsidRDefault="00765A29" w:rsidP="00765A29">
      <w:pPr>
        <w:pStyle w:val="ListParagraph"/>
        <w:rPr>
          <w:rFonts w:cstheme="minorHAnsi"/>
        </w:rPr>
      </w:pPr>
    </w:p>
    <w:p w14:paraId="2F19AACA" w14:textId="77777777" w:rsidR="00765A29" w:rsidRPr="00A54A20" w:rsidRDefault="00765A29" w:rsidP="00765A29">
      <w:pPr>
        <w:pStyle w:val="ListParagraph"/>
        <w:numPr>
          <w:ilvl w:val="0"/>
          <w:numId w:val="12"/>
        </w:numPr>
        <w:tabs>
          <w:tab w:val="left" w:pos="0"/>
          <w:tab w:val="num" w:pos="2160"/>
        </w:tabs>
        <w:spacing w:after="0" w:line="240" w:lineRule="auto"/>
        <w:ind w:right="-688"/>
        <w:jc w:val="both"/>
        <w:rPr>
          <w:rFonts w:cstheme="minorHAnsi"/>
        </w:rPr>
      </w:pPr>
      <w:r w:rsidRPr="00A54A20">
        <w:rPr>
          <w:rFonts w:cstheme="minorHAnsi"/>
        </w:rPr>
        <w:t>In relation to the provision of information and, where necessary, instruction and training, to staff in respect of the identification of the occurrence of harm (as defined in the 2015 Act) the school:</w:t>
      </w:r>
    </w:p>
    <w:p w14:paraId="06B9CA99" w14:textId="77777777" w:rsidR="00765A29" w:rsidRPr="00A54A20" w:rsidRDefault="00765A29" w:rsidP="00765A29">
      <w:pPr>
        <w:pStyle w:val="ListParagraph"/>
        <w:rPr>
          <w:rFonts w:cstheme="minorHAnsi"/>
        </w:rPr>
      </w:pPr>
    </w:p>
    <w:p w14:paraId="209E0070" w14:textId="77777777" w:rsidR="00765A29" w:rsidRPr="00A54A20" w:rsidRDefault="00765A29" w:rsidP="006E7558">
      <w:pPr>
        <w:pStyle w:val="ListParagraph"/>
        <w:numPr>
          <w:ilvl w:val="1"/>
          <w:numId w:val="13"/>
        </w:numPr>
        <w:tabs>
          <w:tab w:val="left" w:pos="0"/>
        </w:tabs>
        <w:spacing w:after="0" w:line="240" w:lineRule="auto"/>
        <w:ind w:right="-688"/>
        <w:jc w:val="both"/>
        <w:rPr>
          <w:rFonts w:cstheme="minorHAnsi"/>
        </w:rPr>
      </w:pPr>
      <w:r w:rsidRPr="00A54A20">
        <w:rPr>
          <w:rFonts w:cstheme="minorHAnsi"/>
        </w:rPr>
        <w:t>Has provided each member of staff with a copy of the school’s Child Safeguarding Statement</w:t>
      </w:r>
    </w:p>
    <w:p w14:paraId="68838CA5" w14:textId="77777777" w:rsidR="00765A29" w:rsidRPr="00A54A20" w:rsidRDefault="00765A29" w:rsidP="006E7558">
      <w:pPr>
        <w:pStyle w:val="ListParagraph"/>
        <w:numPr>
          <w:ilvl w:val="1"/>
          <w:numId w:val="13"/>
        </w:numPr>
        <w:tabs>
          <w:tab w:val="left" w:pos="0"/>
        </w:tabs>
        <w:spacing w:after="0" w:line="240" w:lineRule="auto"/>
        <w:ind w:right="-688"/>
        <w:jc w:val="both"/>
        <w:rPr>
          <w:rFonts w:cstheme="minorHAnsi"/>
        </w:rPr>
      </w:pPr>
      <w:r w:rsidRPr="00A54A20">
        <w:rPr>
          <w:rFonts w:cstheme="minorHAnsi"/>
        </w:rPr>
        <w:t xml:space="preserve">Ensures all new staff are provided with a copy of the school’s Child Safeguarding Statement </w:t>
      </w:r>
    </w:p>
    <w:p w14:paraId="19B78C7B" w14:textId="77777777" w:rsidR="00765A29" w:rsidRPr="00A54A20" w:rsidRDefault="00765A29" w:rsidP="006E7558">
      <w:pPr>
        <w:pStyle w:val="ListParagraph"/>
        <w:numPr>
          <w:ilvl w:val="1"/>
          <w:numId w:val="13"/>
        </w:numPr>
        <w:tabs>
          <w:tab w:val="left" w:pos="0"/>
        </w:tabs>
        <w:spacing w:after="0" w:line="240" w:lineRule="auto"/>
        <w:ind w:right="-688"/>
        <w:jc w:val="both"/>
        <w:rPr>
          <w:rFonts w:cstheme="minorHAnsi"/>
        </w:rPr>
      </w:pPr>
      <w:r w:rsidRPr="00A54A20">
        <w:rPr>
          <w:rFonts w:cstheme="minorHAnsi"/>
        </w:rPr>
        <w:t xml:space="preserve">Encourages staff to avail of relevant training </w:t>
      </w:r>
    </w:p>
    <w:p w14:paraId="31950BCC" w14:textId="77777777" w:rsidR="00765A29" w:rsidRPr="00A54A20" w:rsidRDefault="00765A29" w:rsidP="006E7558">
      <w:pPr>
        <w:pStyle w:val="ListParagraph"/>
        <w:numPr>
          <w:ilvl w:val="1"/>
          <w:numId w:val="13"/>
        </w:numPr>
        <w:tabs>
          <w:tab w:val="left" w:pos="0"/>
        </w:tabs>
        <w:spacing w:after="0" w:line="240" w:lineRule="auto"/>
        <w:ind w:right="-688"/>
        <w:jc w:val="both"/>
        <w:rPr>
          <w:rFonts w:cstheme="minorHAnsi"/>
        </w:rPr>
      </w:pPr>
      <w:r w:rsidRPr="00A54A20">
        <w:rPr>
          <w:rFonts w:cstheme="minorHAnsi"/>
        </w:rPr>
        <w:t xml:space="preserve">Encourages Board of Management members to avail of relevant training </w:t>
      </w:r>
    </w:p>
    <w:p w14:paraId="3DF26508" w14:textId="77777777" w:rsidR="00765A29" w:rsidRPr="00A54A20" w:rsidRDefault="00765A29" w:rsidP="006E7558">
      <w:pPr>
        <w:pStyle w:val="ListParagraph"/>
        <w:numPr>
          <w:ilvl w:val="1"/>
          <w:numId w:val="13"/>
        </w:numPr>
        <w:tabs>
          <w:tab w:val="left" w:pos="0"/>
        </w:tabs>
        <w:spacing w:after="0" w:line="240" w:lineRule="auto"/>
        <w:ind w:right="-688"/>
        <w:jc w:val="both"/>
        <w:rPr>
          <w:rFonts w:cstheme="minorHAnsi"/>
        </w:rPr>
      </w:pPr>
      <w:r w:rsidRPr="00A54A20">
        <w:rPr>
          <w:rFonts w:cstheme="minorHAnsi"/>
        </w:rPr>
        <w:t xml:space="preserve">The Board of Management maintains records of all staff and Board member training </w:t>
      </w:r>
    </w:p>
    <w:p w14:paraId="171AA82B" w14:textId="77777777" w:rsidR="00765A29" w:rsidRPr="00A54A20" w:rsidRDefault="00765A29" w:rsidP="00765A29">
      <w:pPr>
        <w:pStyle w:val="ListParagraph"/>
        <w:rPr>
          <w:rFonts w:cstheme="minorHAnsi"/>
        </w:rPr>
      </w:pPr>
    </w:p>
    <w:p w14:paraId="74B23F4D" w14:textId="77777777" w:rsidR="00765A29" w:rsidRPr="00A54A20" w:rsidRDefault="00765A29" w:rsidP="00765A29">
      <w:pPr>
        <w:pStyle w:val="ListParagraph"/>
        <w:numPr>
          <w:ilvl w:val="0"/>
          <w:numId w:val="12"/>
        </w:numPr>
        <w:tabs>
          <w:tab w:val="left" w:pos="0"/>
          <w:tab w:val="num" w:pos="2160"/>
        </w:tabs>
        <w:spacing w:after="0" w:line="240" w:lineRule="auto"/>
        <w:ind w:right="-688"/>
        <w:jc w:val="both"/>
        <w:rPr>
          <w:rFonts w:cstheme="minorHAnsi"/>
        </w:rPr>
      </w:pPr>
      <w:r w:rsidRPr="00A54A20">
        <w:rPr>
          <w:rFonts w:cstheme="minorHAnsi"/>
        </w:rPr>
        <w:t xml:space="preserve">In relation to reporting of child protection concerns to </w:t>
      </w:r>
      <w:proofErr w:type="spellStart"/>
      <w:r w:rsidRPr="00A54A20">
        <w:rPr>
          <w:rFonts w:cstheme="minorHAnsi"/>
        </w:rPr>
        <w:t>Tusla</w:t>
      </w:r>
      <w:proofErr w:type="spellEnd"/>
      <w:r w:rsidRPr="00A54A20">
        <w:rPr>
          <w:rFonts w:cstheme="minorHAnsi"/>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75336A53" w14:textId="77777777" w:rsidR="00765A29" w:rsidRPr="00A54A20" w:rsidRDefault="00765A29" w:rsidP="00765A29">
      <w:pPr>
        <w:pStyle w:val="ListParagraph"/>
        <w:tabs>
          <w:tab w:val="left" w:pos="0"/>
        </w:tabs>
        <w:spacing w:after="0" w:line="240" w:lineRule="auto"/>
        <w:ind w:right="-688"/>
        <w:jc w:val="both"/>
        <w:rPr>
          <w:rFonts w:cstheme="minorHAnsi"/>
        </w:rPr>
      </w:pPr>
    </w:p>
    <w:p w14:paraId="5082EE02" w14:textId="77777777" w:rsidR="00765A29" w:rsidRPr="00A54A20" w:rsidRDefault="00765A29" w:rsidP="00765A29">
      <w:pPr>
        <w:pStyle w:val="ListParagraph"/>
        <w:numPr>
          <w:ilvl w:val="0"/>
          <w:numId w:val="12"/>
        </w:numPr>
        <w:tabs>
          <w:tab w:val="left" w:pos="0"/>
          <w:tab w:val="num" w:pos="2160"/>
        </w:tabs>
        <w:spacing w:after="0" w:line="240" w:lineRule="auto"/>
        <w:ind w:right="-688"/>
        <w:jc w:val="both"/>
        <w:rPr>
          <w:rFonts w:cstheme="minorHAnsi"/>
        </w:rPr>
      </w:pPr>
      <w:r w:rsidRPr="00A54A20">
        <w:rPr>
          <w:rFonts w:cstheme="minorHAnsi"/>
        </w:rPr>
        <w:t>In this school the Board has appointed the above named DLP as the ‘Relevant Person’ (as defined in the Children First Act 2015) to be the first point of contact in respect of the school’s Child Safeguarding Statement</w:t>
      </w:r>
    </w:p>
    <w:p w14:paraId="49F1A64E" w14:textId="77777777" w:rsidR="00765A29" w:rsidRPr="00A54A20" w:rsidRDefault="00765A29" w:rsidP="00765A29">
      <w:pPr>
        <w:pStyle w:val="ListParagraph"/>
        <w:rPr>
          <w:rFonts w:cstheme="minorHAnsi"/>
        </w:rPr>
      </w:pPr>
    </w:p>
    <w:p w14:paraId="5685E789" w14:textId="77777777" w:rsidR="00765A29" w:rsidRPr="00A54A20" w:rsidRDefault="00765A29" w:rsidP="00765A29">
      <w:pPr>
        <w:pStyle w:val="ListParagraph"/>
        <w:numPr>
          <w:ilvl w:val="0"/>
          <w:numId w:val="12"/>
        </w:numPr>
        <w:tabs>
          <w:tab w:val="left" w:pos="0"/>
          <w:tab w:val="num" w:pos="2160"/>
        </w:tabs>
        <w:spacing w:after="0" w:line="240" w:lineRule="auto"/>
        <w:ind w:right="-688"/>
        <w:jc w:val="both"/>
        <w:rPr>
          <w:rFonts w:cstheme="minorHAnsi"/>
        </w:rPr>
      </w:pPr>
      <w:r w:rsidRPr="00A54A20">
        <w:rPr>
          <w:rFonts w:cstheme="minorHAnsi"/>
        </w:rPr>
        <w:t>All registered teachers employed by the school are mandated persons under the Children First Act 2015</w:t>
      </w:r>
    </w:p>
    <w:p w14:paraId="6A104D81" w14:textId="77777777" w:rsidR="00765A29" w:rsidRPr="00A54A20" w:rsidRDefault="00765A29" w:rsidP="00765A29">
      <w:pPr>
        <w:pStyle w:val="ListParagraph"/>
        <w:rPr>
          <w:rFonts w:cstheme="minorHAnsi"/>
        </w:rPr>
      </w:pPr>
    </w:p>
    <w:p w14:paraId="0E7A4CCC" w14:textId="77777777" w:rsidR="00765A29" w:rsidRPr="00A54A20" w:rsidRDefault="00765A29" w:rsidP="00765A29">
      <w:pPr>
        <w:pStyle w:val="ListParagraph"/>
        <w:numPr>
          <w:ilvl w:val="0"/>
          <w:numId w:val="12"/>
        </w:numPr>
        <w:tabs>
          <w:tab w:val="left" w:pos="0"/>
          <w:tab w:val="num" w:pos="2160"/>
        </w:tabs>
        <w:spacing w:after="0" w:line="240" w:lineRule="auto"/>
        <w:ind w:right="-688"/>
        <w:jc w:val="both"/>
        <w:rPr>
          <w:rFonts w:cstheme="minorHAnsi"/>
        </w:rPr>
      </w:pPr>
      <w:r w:rsidRPr="00A54A20">
        <w:rPr>
          <w:rFonts w:cstheme="minorHAnsi"/>
        </w:rPr>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w:t>
      </w:r>
    </w:p>
    <w:p w14:paraId="04E0D60D" w14:textId="77777777" w:rsidR="00765A29" w:rsidRPr="00A54A20" w:rsidRDefault="00765A29" w:rsidP="00765A29">
      <w:pPr>
        <w:pStyle w:val="ListParagraph"/>
        <w:rPr>
          <w:rFonts w:cstheme="minorHAnsi"/>
        </w:rPr>
      </w:pPr>
    </w:p>
    <w:p w14:paraId="40805D15" w14:textId="77777777" w:rsidR="00765A29" w:rsidRPr="00A54A20" w:rsidRDefault="00765A29" w:rsidP="00765A29">
      <w:pPr>
        <w:pStyle w:val="ListParagraph"/>
        <w:numPr>
          <w:ilvl w:val="0"/>
          <w:numId w:val="12"/>
        </w:numPr>
        <w:tabs>
          <w:tab w:val="left" w:pos="0"/>
          <w:tab w:val="num" w:pos="2160"/>
        </w:tabs>
        <w:spacing w:after="0" w:line="240" w:lineRule="auto"/>
        <w:ind w:right="-688"/>
        <w:jc w:val="both"/>
        <w:rPr>
          <w:rFonts w:cstheme="minorHAnsi"/>
        </w:rPr>
      </w:pPr>
      <w:r w:rsidRPr="00A54A20">
        <w:rPr>
          <w:rFonts w:cstheme="minorHAnsi"/>
        </w:rPr>
        <w:t>The various procedures referred to in this Statement can be accessed via the school’s website, the DES website or will be made available on request by the school.</w:t>
      </w:r>
    </w:p>
    <w:p w14:paraId="177FB67D" w14:textId="77777777" w:rsidR="00765A29" w:rsidRPr="00A54A20" w:rsidRDefault="00765A29" w:rsidP="00765A29">
      <w:pPr>
        <w:spacing w:after="0"/>
        <w:ind w:left="720"/>
        <w:contextualSpacing/>
        <w:rPr>
          <w:rFonts w:cstheme="minorHAnsi"/>
        </w:rPr>
      </w:pPr>
    </w:p>
    <w:p w14:paraId="1988944E" w14:textId="77777777" w:rsidR="00765A29" w:rsidRPr="00A54A20" w:rsidRDefault="00765A29" w:rsidP="00765A29">
      <w:pPr>
        <w:tabs>
          <w:tab w:val="left" w:pos="0"/>
        </w:tabs>
        <w:ind w:right="-688"/>
        <w:jc w:val="both"/>
        <w:rPr>
          <w:rFonts w:cstheme="minorHAnsi"/>
        </w:rPr>
      </w:pPr>
      <w:r w:rsidRPr="00A54A20">
        <w:rPr>
          <w:rFonts w:cstheme="minorHAnsi"/>
          <w:b/>
        </w:rPr>
        <w:t>Note:</w:t>
      </w:r>
      <w:r w:rsidRPr="00A54A20">
        <w:rPr>
          <w:rFonts w:cstheme="minorHAnsi"/>
        </w:rPr>
        <w:t xml:space="preserve">  The above is not intended as an exhaustive list. Individual Boards of Management shall also include in this section such other procedures/measures that are of relevance to the school in question.  </w:t>
      </w:r>
    </w:p>
    <w:p w14:paraId="27AE4556" w14:textId="77777777" w:rsidR="00765A29" w:rsidRPr="00A54A20" w:rsidRDefault="00765A29" w:rsidP="00765A29">
      <w:pPr>
        <w:tabs>
          <w:tab w:val="left" w:pos="0"/>
          <w:tab w:val="num" w:pos="540"/>
        </w:tabs>
        <w:autoSpaceDE w:val="0"/>
        <w:autoSpaceDN w:val="0"/>
        <w:adjustRightInd w:val="0"/>
        <w:spacing w:after="0"/>
        <w:ind w:left="360" w:right="-688"/>
        <w:jc w:val="both"/>
        <w:rPr>
          <w:rFonts w:cstheme="minorHAnsi"/>
        </w:rPr>
      </w:pPr>
      <w:r w:rsidRPr="00A54A20">
        <w:rPr>
          <w:rFonts w:cstheme="minorHAnsi"/>
        </w:rPr>
        <w:tab/>
      </w:r>
      <w:r w:rsidRPr="00A54A20">
        <w:rPr>
          <w:rFonts w:cstheme="minorHAnsi"/>
        </w:rPr>
        <w:tab/>
      </w:r>
    </w:p>
    <w:p w14:paraId="63A6B547" w14:textId="77777777" w:rsidR="00765A29" w:rsidRPr="00A54A20" w:rsidRDefault="00765A29" w:rsidP="00765A29">
      <w:pPr>
        <w:tabs>
          <w:tab w:val="left" w:pos="0"/>
        </w:tabs>
        <w:spacing w:after="0" w:line="240" w:lineRule="auto"/>
        <w:ind w:right="-688"/>
        <w:contextualSpacing/>
        <w:jc w:val="both"/>
        <w:rPr>
          <w:rFonts w:cstheme="minorHAnsi"/>
        </w:rPr>
      </w:pPr>
      <w:r w:rsidRPr="00A54A20">
        <w:rPr>
          <w:rFonts w:cstheme="minorHAnsi"/>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A54A20">
        <w:rPr>
          <w:rFonts w:cstheme="minorHAnsi"/>
        </w:rPr>
        <w:t>Tusla</w:t>
      </w:r>
      <w:proofErr w:type="spellEnd"/>
      <w:r w:rsidRPr="00A54A20">
        <w:rPr>
          <w:rFonts w:cstheme="minorHAnsi"/>
        </w:rPr>
        <w:t xml:space="preserve"> and the Department if requested.  </w:t>
      </w:r>
    </w:p>
    <w:p w14:paraId="0D85581C" w14:textId="77777777" w:rsidR="00765A29" w:rsidRPr="00A54A20" w:rsidRDefault="00765A29" w:rsidP="00A54A20">
      <w:pPr>
        <w:tabs>
          <w:tab w:val="left" w:pos="0"/>
        </w:tabs>
        <w:spacing w:after="0"/>
        <w:ind w:right="-688"/>
        <w:contextualSpacing/>
        <w:jc w:val="both"/>
        <w:rPr>
          <w:rFonts w:cstheme="minorHAnsi"/>
        </w:rPr>
      </w:pPr>
    </w:p>
    <w:p w14:paraId="4F91F28D" w14:textId="77777777" w:rsidR="00765A29" w:rsidRPr="00A54A20" w:rsidRDefault="00765A29" w:rsidP="00765A29">
      <w:pPr>
        <w:tabs>
          <w:tab w:val="left" w:pos="0"/>
        </w:tabs>
        <w:spacing w:after="0" w:line="240" w:lineRule="auto"/>
        <w:ind w:right="-688"/>
        <w:contextualSpacing/>
        <w:jc w:val="both"/>
        <w:rPr>
          <w:rFonts w:cstheme="minorHAnsi"/>
        </w:rPr>
      </w:pPr>
      <w:r w:rsidRPr="00A54A20">
        <w:rPr>
          <w:rFonts w:cstheme="minorHAnsi"/>
        </w:rPr>
        <w:t>This Child Safeguarding Statement will be reviewed annually or as soon as practicable after there has been a material change in any matter to which this statement refers.</w:t>
      </w:r>
    </w:p>
    <w:p w14:paraId="7AA856D8" w14:textId="77777777" w:rsidR="001A5B0E" w:rsidRDefault="001A5B0E" w:rsidP="006E7558">
      <w:pPr>
        <w:tabs>
          <w:tab w:val="left" w:pos="0"/>
        </w:tabs>
        <w:ind w:right="-688"/>
        <w:jc w:val="both"/>
        <w:rPr>
          <w:rFonts w:cstheme="minorHAnsi"/>
        </w:rPr>
      </w:pPr>
    </w:p>
    <w:p w14:paraId="7539AFEC" w14:textId="77777777" w:rsidR="001A5B0E" w:rsidRDefault="001A5B0E" w:rsidP="006E7558">
      <w:pPr>
        <w:tabs>
          <w:tab w:val="left" w:pos="0"/>
        </w:tabs>
        <w:ind w:right="-688"/>
        <w:jc w:val="both"/>
        <w:rPr>
          <w:rFonts w:cstheme="minorHAnsi"/>
        </w:rPr>
      </w:pPr>
    </w:p>
    <w:p w14:paraId="59B228A8" w14:textId="77777777" w:rsidR="001A5B0E" w:rsidRDefault="001A5B0E" w:rsidP="006E7558">
      <w:pPr>
        <w:tabs>
          <w:tab w:val="left" w:pos="0"/>
        </w:tabs>
        <w:ind w:right="-688"/>
        <w:jc w:val="both"/>
        <w:rPr>
          <w:rFonts w:cstheme="minorHAnsi"/>
        </w:rPr>
      </w:pPr>
    </w:p>
    <w:p w14:paraId="51796040" w14:textId="22CE9C49" w:rsidR="001A5B0E" w:rsidRPr="00A54A20" w:rsidRDefault="00A54A20" w:rsidP="006E7558">
      <w:pPr>
        <w:tabs>
          <w:tab w:val="left" w:pos="0"/>
        </w:tabs>
        <w:ind w:right="-688"/>
        <w:jc w:val="both"/>
        <w:rPr>
          <w:rFonts w:cstheme="minorHAnsi"/>
        </w:rPr>
      </w:pPr>
      <w:r>
        <w:rPr>
          <w:rFonts w:cstheme="minorHAnsi"/>
        </w:rPr>
        <w:lastRenderedPageBreak/>
        <w:br/>
      </w:r>
      <w:r w:rsidR="006E7558" w:rsidRPr="00A54A20">
        <w:rPr>
          <w:rFonts w:cstheme="minorHAnsi"/>
        </w:rPr>
        <w:t xml:space="preserve">This Child Safeguarding Statement was </w:t>
      </w:r>
      <w:r w:rsidR="001A5B0E">
        <w:rPr>
          <w:rFonts w:cstheme="minorHAnsi"/>
        </w:rPr>
        <w:t xml:space="preserve">reviewed and </w:t>
      </w:r>
      <w:r w:rsidR="006E7558" w:rsidRPr="00A54A20">
        <w:rPr>
          <w:rFonts w:cstheme="minorHAnsi"/>
        </w:rPr>
        <w:t xml:space="preserve">adopted by the Board of Management on </w:t>
      </w:r>
      <w:r w:rsidR="001A5B0E">
        <w:rPr>
          <w:rFonts w:cstheme="minorHAnsi"/>
        </w:rPr>
        <w:t>Wed 19</w:t>
      </w:r>
      <w:r w:rsidR="001A5B0E" w:rsidRPr="001A5B0E">
        <w:rPr>
          <w:rFonts w:cstheme="minorHAnsi"/>
          <w:vertAlign w:val="superscript"/>
        </w:rPr>
        <w:t>th</w:t>
      </w:r>
      <w:r w:rsidR="001A5B0E">
        <w:rPr>
          <w:rFonts w:cstheme="minorHAnsi"/>
        </w:rPr>
        <w:t xml:space="preserve"> January 2022</w:t>
      </w:r>
    </w:p>
    <w:p w14:paraId="17A2C52D" w14:textId="77777777" w:rsidR="00765A29" w:rsidRPr="00A54A20" w:rsidRDefault="00765A29" w:rsidP="001A5B0E">
      <w:pPr>
        <w:tabs>
          <w:tab w:val="left" w:pos="0"/>
        </w:tabs>
        <w:autoSpaceDE w:val="0"/>
        <w:autoSpaceDN w:val="0"/>
        <w:adjustRightInd w:val="0"/>
        <w:spacing w:after="0"/>
        <w:ind w:right="-688"/>
        <w:jc w:val="both"/>
        <w:rPr>
          <w:rFonts w:cstheme="minorHAnsi"/>
        </w:rPr>
      </w:pPr>
    </w:p>
    <w:p w14:paraId="5A72FA94" w14:textId="0AF43727" w:rsidR="00765A29" w:rsidRPr="00A54A20" w:rsidRDefault="00765A29" w:rsidP="00765A29">
      <w:pPr>
        <w:tabs>
          <w:tab w:val="left" w:pos="0"/>
        </w:tabs>
        <w:autoSpaceDE w:val="0"/>
        <w:autoSpaceDN w:val="0"/>
        <w:adjustRightInd w:val="0"/>
        <w:ind w:right="-688"/>
        <w:jc w:val="both"/>
        <w:rPr>
          <w:rFonts w:cstheme="minorHAnsi"/>
        </w:rPr>
      </w:pPr>
      <w:r w:rsidRPr="00A54A20">
        <w:rPr>
          <w:rFonts w:cstheme="minorHAnsi"/>
        </w:rPr>
        <w:t>Signed:</w:t>
      </w:r>
      <w:r w:rsidR="001A5B0E">
        <w:rPr>
          <w:rFonts w:cstheme="minorHAnsi"/>
        </w:rPr>
        <w:t xml:space="preserve"> </w:t>
      </w:r>
      <w:r w:rsidR="001A5B0E" w:rsidRPr="001A5B0E">
        <w:rPr>
          <w:rFonts w:ascii="Apple Chancery" w:hAnsi="Apple Chancery" w:cs="Apple Chancery" w:hint="cs"/>
          <w:color w:val="0070C0"/>
        </w:rPr>
        <w:t>Antoinette Thompson</w:t>
      </w:r>
      <w:r w:rsidRPr="00A54A20">
        <w:rPr>
          <w:rFonts w:cstheme="minorHAnsi"/>
        </w:rPr>
        <w:tab/>
      </w:r>
      <w:r w:rsidR="001A5B0E">
        <w:rPr>
          <w:rFonts w:cstheme="minorHAnsi"/>
        </w:rPr>
        <w:tab/>
      </w:r>
      <w:r w:rsidRPr="00A54A20">
        <w:rPr>
          <w:rFonts w:cstheme="minorHAnsi"/>
        </w:rPr>
        <w:t xml:space="preserve">Signed: </w:t>
      </w:r>
      <w:proofErr w:type="spellStart"/>
      <w:r w:rsidR="004777D7">
        <w:rPr>
          <w:rFonts w:ascii="Apple Chancery" w:hAnsi="Apple Chancery" w:cs="Apple Chancery"/>
          <w:color w:val="0070C0"/>
        </w:rPr>
        <w:t>Sinéad</w:t>
      </w:r>
      <w:proofErr w:type="spellEnd"/>
      <w:r w:rsidR="004777D7">
        <w:rPr>
          <w:rFonts w:ascii="Apple Chancery" w:hAnsi="Apple Chancery" w:cs="Apple Chancery"/>
          <w:color w:val="0070C0"/>
        </w:rPr>
        <w:t xml:space="preserve"> Devlin</w:t>
      </w:r>
    </w:p>
    <w:p w14:paraId="0803F88E" w14:textId="3A93E130" w:rsidR="00765A29" w:rsidRPr="00A54A20" w:rsidRDefault="00765A29" w:rsidP="00765A29">
      <w:pPr>
        <w:tabs>
          <w:tab w:val="left" w:pos="0"/>
        </w:tabs>
        <w:autoSpaceDE w:val="0"/>
        <w:autoSpaceDN w:val="0"/>
        <w:adjustRightInd w:val="0"/>
        <w:ind w:right="-688"/>
        <w:rPr>
          <w:rFonts w:cstheme="minorHAnsi"/>
        </w:rPr>
      </w:pPr>
      <w:r w:rsidRPr="00A54A20">
        <w:rPr>
          <w:rFonts w:cstheme="minorHAnsi"/>
        </w:rPr>
        <w:t xml:space="preserve">Chairperson of Board of Management </w:t>
      </w:r>
      <w:r w:rsidRPr="00A54A20">
        <w:rPr>
          <w:rFonts w:cstheme="minorHAnsi"/>
        </w:rPr>
        <w:tab/>
      </w:r>
      <w:r w:rsidR="001A5B0E">
        <w:rPr>
          <w:rFonts w:cstheme="minorHAnsi"/>
        </w:rPr>
        <w:t xml:space="preserve">Acting </w:t>
      </w:r>
      <w:r w:rsidRPr="00A54A20">
        <w:rPr>
          <w:rFonts w:cstheme="minorHAnsi"/>
        </w:rPr>
        <w:t>Principal/Secretary to the Board of Management</w:t>
      </w:r>
    </w:p>
    <w:p w14:paraId="1B630B92" w14:textId="77777777" w:rsidR="00765A29" w:rsidRPr="00A54A20" w:rsidRDefault="00765A29" w:rsidP="00765A29">
      <w:pPr>
        <w:tabs>
          <w:tab w:val="left" w:pos="0"/>
        </w:tabs>
        <w:autoSpaceDE w:val="0"/>
        <w:autoSpaceDN w:val="0"/>
        <w:adjustRightInd w:val="0"/>
        <w:ind w:right="-688"/>
        <w:jc w:val="both"/>
        <w:rPr>
          <w:rFonts w:cstheme="minorHAnsi"/>
        </w:rPr>
      </w:pPr>
    </w:p>
    <w:p w14:paraId="41BFAB6B" w14:textId="18E87012" w:rsidR="00765A29" w:rsidRPr="00A54A20" w:rsidRDefault="00765A29" w:rsidP="00765A29">
      <w:pPr>
        <w:tabs>
          <w:tab w:val="left" w:pos="0"/>
        </w:tabs>
        <w:autoSpaceDE w:val="0"/>
        <w:autoSpaceDN w:val="0"/>
        <w:adjustRightInd w:val="0"/>
        <w:ind w:right="-688"/>
        <w:jc w:val="both"/>
        <w:rPr>
          <w:rFonts w:cstheme="minorHAnsi"/>
        </w:rPr>
      </w:pPr>
      <w:r w:rsidRPr="00A54A20">
        <w:rPr>
          <w:rFonts w:cstheme="minorHAnsi"/>
        </w:rPr>
        <w:t xml:space="preserve">Date:    </w:t>
      </w:r>
      <w:r w:rsidR="004777D7">
        <w:rPr>
          <w:rFonts w:cstheme="minorHAnsi"/>
        </w:rPr>
        <w:t>1</w:t>
      </w:r>
      <w:r w:rsidR="004777D7" w:rsidRPr="004777D7">
        <w:rPr>
          <w:rFonts w:cstheme="minorHAnsi"/>
          <w:vertAlign w:val="superscript"/>
        </w:rPr>
        <w:t>st</w:t>
      </w:r>
      <w:r w:rsidR="004777D7">
        <w:rPr>
          <w:rFonts w:cstheme="minorHAnsi"/>
        </w:rPr>
        <w:t xml:space="preserve"> September</w:t>
      </w:r>
      <w:r w:rsidR="001A5B0E">
        <w:rPr>
          <w:rFonts w:cstheme="minorHAnsi"/>
        </w:rPr>
        <w:t xml:space="preserve"> 2022</w:t>
      </w:r>
      <w:r w:rsidR="001A5B0E">
        <w:rPr>
          <w:rFonts w:cstheme="minorHAnsi"/>
        </w:rPr>
        <w:tab/>
      </w:r>
      <w:r w:rsidRPr="00A54A20">
        <w:rPr>
          <w:rFonts w:cstheme="minorHAnsi"/>
        </w:rPr>
        <w:t xml:space="preserve"> </w:t>
      </w:r>
      <w:r w:rsidRPr="00A54A20">
        <w:rPr>
          <w:rFonts w:cstheme="minorHAnsi"/>
        </w:rPr>
        <w:tab/>
        <w:t xml:space="preserve">Date:    </w:t>
      </w:r>
      <w:r w:rsidR="004777D7">
        <w:rPr>
          <w:rFonts w:cstheme="minorHAnsi"/>
        </w:rPr>
        <w:t>1</w:t>
      </w:r>
      <w:r w:rsidR="004777D7" w:rsidRPr="004777D7">
        <w:rPr>
          <w:rFonts w:cstheme="minorHAnsi"/>
          <w:vertAlign w:val="superscript"/>
        </w:rPr>
        <w:t>st</w:t>
      </w:r>
      <w:r w:rsidR="004777D7">
        <w:rPr>
          <w:rFonts w:cstheme="minorHAnsi"/>
        </w:rPr>
        <w:t xml:space="preserve"> September</w:t>
      </w:r>
      <w:r w:rsidR="001A5B0E">
        <w:rPr>
          <w:rFonts w:cstheme="minorHAnsi"/>
        </w:rPr>
        <w:t xml:space="preserve"> 2022</w:t>
      </w:r>
    </w:p>
    <w:p w14:paraId="711FF75E" w14:textId="77777777" w:rsidR="00765A29" w:rsidRPr="00A54A20" w:rsidRDefault="00765A29" w:rsidP="00765A29">
      <w:pPr>
        <w:rPr>
          <w:rFonts w:cstheme="minorHAnsi"/>
        </w:rPr>
      </w:pPr>
    </w:p>
    <w:p w14:paraId="7261C6A2" w14:textId="77777777" w:rsidR="006E7558" w:rsidRPr="00A54A20" w:rsidRDefault="006E7558" w:rsidP="006E7558">
      <w:pPr>
        <w:rPr>
          <w:rFonts w:eastAsia="Times New Roman" w:cstheme="minorHAnsi"/>
          <w:b/>
          <w:bCs/>
          <w:color w:val="78A22D"/>
          <w:lang w:val="en-GB" w:eastAsia="en-GB"/>
        </w:rPr>
      </w:pPr>
    </w:p>
    <w:p w14:paraId="2C0E2DDD" w14:textId="77777777" w:rsidR="006E7558" w:rsidRPr="00A54A20" w:rsidRDefault="006E7558" w:rsidP="006E7558">
      <w:pPr>
        <w:rPr>
          <w:rFonts w:eastAsia="Times New Roman" w:cstheme="minorHAnsi"/>
          <w:b/>
          <w:bCs/>
          <w:color w:val="78A22D"/>
          <w:lang w:val="en-GB" w:eastAsia="en-GB"/>
        </w:rPr>
      </w:pPr>
    </w:p>
    <w:p w14:paraId="37023840" w14:textId="77777777" w:rsidR="006E7558" w:rsidRDefault="006E7558" w:rsidP="006E7558">
      <w:pPr>
        <w:rPr>
          <w:rFonts w:eastAsia="Times New Roman" w:cstheme="minorHAnsi"/>
          <w:b/>
          <w:bCs/>
          <w:color w:val="78A22D"/>
          <w:lang w:val="en-GB" w:eastAsia="en-GB"/>
        </w:rPr>
      </w:pPr>
    </w:p>
    <w:p w14:paraId="6B34B53B" w14:textId="77777777" w:rsidR="00A54A20" w:rsidRDefault="00A54A20" w:rsidP="006E7558">
      <w:pPr>
        <w:rPr>
          <w:rFonts w:eastAsia="Times New Roman" w:cstheme="minorHAnsi"/>
          <w:b/>
          <w:bCs/>
          <w:color w:val="78A22D"/>
          <w:lang w:val="en-GB" w:eastAsia="en-GB"/>
        </w:rPr>
      </w:pPr>
    </w:p>
    <w:p w14:paraId="60198B4C" w14:textId="77777777" w:rsidR="00A54A20" w:rsidRDefault="00A54A20" w:rsidP="006E7558">
      <w:pPr>
        <w:rPr>
          <w:rFonts w:eastAsia="Times New Roman" w:cstheme="minorHAnsi"/>
          <w:b/>
          <w:bCs/>
          <w:color w:val="78A22D"/>
          <w:lang w:val="en-GB" w:eastAsia="en-GB"/>
        </w:rPr>
      </w:pPr>
    </w:p>
    <w:p w14:paraId="4F01CDFB" w14:textId="77777777" w:rsidR="00A54A20" w:rsidRDefault="00A54A20" w:rsidP="006E7558">
      <w:pPr>
        <w:rPr>
          <w:rFonts w:eastAsia="Times New Roman" w:cstheme="minorHAnsi"/>
          <w:b/>
          <w:bCs/>
          <w:color w:val="78A22D"/>
          <w:lang w:val="en-GB" w:eastAsia="en-GB"/>
        </w:rPr>
      </w:pPr>
    </w:p>
    <w:p w14:paraId="1347FB31" w14:textId="77777777" w:rsidR="00A54A20" w:rsidRDefault="00A54A20" w:rsidP="006E7558">
      <w:pPr>
        <w:rPr>
          <w:rFonts w:eastAsia="Times New Roman" w:cstheme="minorHAnsi"/>
          <w:b/>
          <w:bCs/>
          <w:color w:val="78A22D"/>
          <w:lang w:val="en-GB" w:eastAsia="en-GB"/>
        </w:rPr>
      </w:pPr>
    </w:p>
    <w:p w14:paraId="4B7C3495" w14:textId="77777777" w:rsidR="00A54A20" w:rsidRDefault="00A54A20" w:rsidP="006E7558">
      <w:pPr>
        <w:rPr>
          <w:rFonts w:eastAsia="Times New Roman" w:cstheme="minorHAnsi"/>
          <w:b/>
          <w:bCs/>
          <w:color w:val="78A22D"/>
          <w:lang w:val="en-GB" w:eastAsia="en-GB"/>
        </w:rPr>
      </w:pPr>
    </w:p>
    <w:p w14:paraId="76FA114A" w14:textId="77777777" w:rsidR="00A54A20" w:rsidRDefault="00A54A20" w:rsidP="006E7558">
      <w:pPr>
        <w:rPr>
          <w:rFonts w:eastAsia="Times New Roman" w:cstheme="minorHAnsi"/>
          <w:b/>
          <w:bCs/>
          <w:color w:val="78A22D"/>
          <w:lang w:val="en-GB" w:eastAsia="en-GB"/>
        </w:rPr>
      </w:pPr>
    </w:p>
    <w:p w14:paraId="727649ED" w14:textId="77777777" w:rsidR="00A54A20" w:rsidRDefault="00A54A20" w:rsidP="006E7558">
      <w:pPr>
        <w:rPr>
          <w:rFonts w:eastAsia="Times New Roman" w:cstheme="minorHAnsi"/>
          <w:b/>
          <w:bCs/>
          <w:color w:val="78A22D"/>
          <w:lang w:val="en-GB" w:eastAsia="en-GB"/>
        </w:rPr>
      </w:pPr>
    </w:p>
    <w:p w14:paraId="3EFF07A7" w14:textId="77777777" w:rsidR="00A54A20" w:rsidRDefault="00A54A20" w:rsidP="006E7558">
      <w:pPr>
        <w:rPr>
          <w:rFonts w:eastAsia="Times New Roman" w:cstheme="minorHAnsi"/>
          <w:b/>
          <w:bCs/>
          <w:color w:val="78A22D"/>
          <w:lang w:val="en-GB" w:eastAsia="en-GB"/>
        </w:rPr>
      </w:pPr>
    </w:p>
    <w:p w14:paraId="58D56390" w14:textId="77777777" w:rsidR="00A54A20" w:rsidRDefault="00A54A20" w:rsidP="006E7558">
      <w:pPr>
        <w:rPr>
          <w:rFonts w:eastAsia="Times New Roman" w:cstheme="minorHAnsi"/>
          <w:b/>
          <w:bCs/>
          <w:color w:val="78A22D"/>
          <w:lang w:val="en-GB" w:eastAsia="en-GB"/>
        </w:rPr>
      </w:pPr>
    </w:p>
    <w:p w14:paraId="0D59799C" w14:textId="77777777" w:rsidR="00A54A20" w:rsidRDefault="00A54A20" w:rsidP="006E7558">
      <w:pPr>
        <w:rPr>
          <w:rFonts w:eastAsia="Times New Roman" w:cstheme="minorHAnsi"/>
          <w:b/>
          <w:bCs/>
          <w:color w:val="78A22D"/>
          <w:lang w:val="en-GB" w:eastAsia="en-GB"/>
        </w:rPr>
      </w:pPr>
    </w:p>
    <w:p w14:paraId="3C9B1789" w14:textId="77777777" w:rsidR="00A54A20" w:rsidRDefault="00A54A20" w:rsidP="006E7558">
      <w:pPr>
        <w:rPr>
          <w:rFonts w:eastAsia="Times New Roman" w:cstheme="minorHAnsi"/>
          <w:b/>
          <w:bCs/>
          <w:color w:val="78A22D"/>
          <w:lang w:val="en-GB" w:eastAsia="en-GB"/>
        </w:rPr>
      </w:pPr>
    </w:p>
    <w:p w14:paraId="24E2AFA6" w14:textId="77777777" w:rsidR="00A54A20" w:rsidRPr="00A54A20" w:rsidRDefault="00A54A20" w:rsidP="006E7558">
      <w:pPr>
        <w:rPr>
          <w:rFonts w:eastAsia="Times New Roman" w:cstheme="minorHAnsi"/>
          <w:b/>
          <w:bCs/>
          <w:color w:val="78A22D"/>
          <w:lang w:val="en-GB" w:eastAsia="en-GB"/>
        </w:rPr>
      </w:pPr>
    </w:p>
    <w:p w14:paraId="277934B8" w14:textId="77777777" w:rsidR="006E7558" w:rsidRPr="00A54A20" w:rsidRDefault="006E7558" w:rsidP="006E7558">
      <w:pPr>
        <w:rPr>
          <w:rFonts w:eastAsia="Times New Roman" w:cstheme="minorHAnsi"/>
          <w:b/>
          <w:bCs/>
          <w:color w:val="78A22D"/>
          <w:lang w:val="en-GB" w:eastAsia="en-GB"/>
        </w:rPr>
      </w:pPr>
    </w:p>
    <w:p w14:paraId="6FE84045" w14:textId="77777777" w:rsidR="006E7558" w:rsidRPr="00A54A20" w:rsidRDefault="006E7558" w:rsidP="006E7558">
      <w:pPr>
        <w:rPr>
          <w:rFonts w:eastAsia="Times New Roman" w:cstheme="minorHAnsi"/>
          <w:b/>
          <w:bCs/>
          <w:color w:val="78A22D"/>
          <w:lang w:val="en-GB" w:eastAsia="en-GB"/>
        </w:rPr>
      </w:pPr>
    </w:p>
    <w:p w14:paraId="3BF69792" w14:textId="77777777" w:rsidR="006E7558" w:rsidRPr="00A54A20" w:rsidRDefault="006E7558" w:rsidP="006E7558">
      <w:pPr>
        <w:rPr>
          <w:rFonts w:eastAsia="Times New Roman" w:cstheme="minorHAnsi"/>
          <w:b/>
          <w:bCs/>
          <w:color w:val="78A22D"/>
          <w:lang w:val="en-GB" w:eastAsia="en-GB"/>
        </w:rPr>
      </w:pPr>
    </w:p>
    <w:p w14:paraId="7E21834B" w14:textId="77777777" w:rsidR="006E7558" w:rsidRPr="00A54A20" w:rsidRDefault="006E7558" w:rsidP="006E7558">
      <w:pPr>
        <w:rPr>
          <w:rFonts w:eastAsia="Times New Roman" w:cstheme="minorHAnsi"/>
          <w:b/>
          <w:bCs/>
          <w:color w:val="78A22D"/>
          <w:lang w:val="en-GB" w:eastAsia="en-GB"/>
        </w:rPr>
      </w:pPr>
    </w:p>
    <w:p w14:paraId="66B6CA7B" w14:textId="77777777" w:rsidR="006E7558" w:rsidRPr="00A54A20" w:rsidRDefault="006E7558" w:rsidP="006E7558">
      <w:pPr>
        <w:rPr>
          <w:rFonts w:eastAsia="Times New Roman" w:cstheme="minorHAnsi"/>
          <w:b/>
          <w:bCs/>
          <w:color w:val="78A22D"/>
          <w:lang w:val="en-GB" w:eastAsia="en-GB"/>
        </w:rPr>
      </w:pPr>
    </w:p>
    <w:p w14:paraId="0D82C2CE" w14:textId="77777777" w:rsidR="006E7558" w:rsidRPr="00A54A20" w:rsidRDefault="006E7558" w:rsidP="006E7558">
      <w:pPr>
        <w:rPr>
          <w:rFonts w:eastAsia="Times New Roman" w:cstheme="minorHAnsi"/>
          <w:b/>
          <w:bCs/>
          <w:color w:val="78A22D"/>
          <w:lang w:val="en-GB" w:eastAsia="en-GB"/>
        </w:rPr>
      </w:pPr>
    </w:p>
    <w:p w14:paraId="6C77FE73" w14:textId="77777777" w:rsidR="00014B0A" w:rsidRPr="00A54A20" w:rsidRDefault="00014B0A" w:rsidP="006E7558">
      <w:pPr>
        <w:rPr>
          <w:rFonts w:eastAsia="Times New Roman" w:cstheme="minorHAnsi"/>
          <w:b/>
          <w:bCs/>
          <w:color w:val="78A22D"/>
          <w:lang w:val="en-GB" w:eastAsia="en-GB"/>
        </w:rPr>
      </w:pPr>
    </w:p>
    <w:p w14:paraId="526962A9" w14:textId="3E4D4768" w:rsidR="006E7558" w:rsidRDefault="006E7558" w:rsidP="006E7558">
      <w:pPr>
        <w:rPr>
          <w:rFonts w:eastAsia="Times New Roman" w:cstheme="minorHAnsi"/>
          <w:b/>
          <w:bCs/>
          <w:color w:val="78A22D"/>
          <w:lang w:val="en-GB" w:eastAsia="en-GB"/>
        </w:rPr>
      </w:pPr>
    </w:p>
    <w:p w14:paraId="35B9397F" w14:textId="1DDF9960" w:rsidR="007820A2" w:rsidRDefault="007820A2" w:rsidP="006E7558">
      <w:pPr>
        <w:rPr>
          <w:rFonts w:eastAsia="Times New Roman" w:cstheme="minorHAnsi"/>
          <w:b/>
          <w:bCs/>
          <w:color w:val="78A22D"/>
          <w:lang w:val="en-GB" w:eastAsia="en-GB"/>
        </w:rPr>
      </w:pPr>
    </w:p>
    <w:p w14:paraId="260BC25B" w14:textId="77777777" w:rsidR="007820A2" w:rsidRPr="00A54A20" w:rsidRDefault="007820A2" w:rsidP="006E7558">
      <w:pPr>
        <w:rPr>
          <w:rFonts w:eastAsia="Times New Roman" w:cstheme="minorHAnsi"/>
          <w:b/>
          <w:bCs/>
          <w:color w:val="78A22D"/>
          <w:lang w:val="en-GB" w:eastAsia="en-GB"/>
        </w:rPr>
      </w:pPr>
    </w:p>
    <w:p w14:paraId="2FFAC1FD" w14:textId="77777777" w:rsidR="006E7558" w:rsidRPr="00A54A20" w:rsidRDefault="006E7558" w:rsidP="006E7558">
      <w:pPr>
        <w:rPr>
          <w:rFonts w:eastAsia="Times New Roman" w:cstheme="minorHAnsi"/>
          <w:b/>
          <w:bCs/>
          <w:color w:val="78A22D"/>
          <w:lang w:val="en-GB" w:eastAsia="en-GB"/>
        </w:rPr>
      </w:pPr>
    </w:p>
    <w:p w14:paraId="41F0E386" w14:textId="77777777" w:rsidR="006E7558" w:rsidRPr="0082651A" w:rsidRDefault="006E7558" w:rsidP="00A54A20">
      <w:pPr>
        <w:jc w:val="center"/>
        <w:rPr>
          <w:rFonts w:cstheme="minorHAnsi"/>
          <w:color w:val="000000" w:themeColor="text1"/>
          <w:sz w:val="28"/>
          <w:szCs w:val="28"/>
        </w:rPr>
      </w:pPr>
      <w:r w:rsidRPr="0082651A">
        <w:rPr>
          <w:rFonts w:eastAsia="Times New Roman" w:cstheme="minorHAnsi"/>
          <w:b/>
          <w:bCs/>
          <w:color w:val="000000" w:themeColor="text1"/>
          <w:sz w:val="28"/>
          <w:szCs w:val="28"/>
          <w:lang w:val="en-GB" w:eastAsia="en-GB"/>
        </w:rPr>
        <w:t>Child Safeguarding Risk Assessment</w:t>
      </w:r>
    </w:p>
    <w:p w14:paraId="515552A3" w14:textId="77777777" w:rsidR="00A54A20" w:rsidRDefault="00A54A20" w:rsidP="002F368E">
      <w:pPr>
        <w:jc w:val="both"/>
        <w:rPr>
          <w:rFonts w:eastAsia="Times New Roman" w:cstheme="minorHAnsi"/>
          <w:b/>
          <w:bCs/>
          <w:color w:val="7030A0"/>
          <w:lang w:val="en-GB" w:eastAsia="en-GB"/>
        </w:rPr>
      </w:pPr>
    </w:p>
    <w:p w14:paraId="51501194" w14:textId="512EC532" w:rsidR="002F368E" w:rsidRPr="0082651A" w:rsidRDefault="00C85E7B" w:rsidP="002F368E">
      <w:pPr>
        <w:jc w:val="both"/>
        <w:rPr>
          <w:rFonts w:eastAsia="Times New Roman" w:cstheme="minorHAnsi"/>
          <w:b/>
          <w:bCs/>
          <w:color w:val="000000" w:themeColor="text1"/>
          <w:lang w:val="en-GB" w:eastAsia="en-GB"/>
        </w:rPr>
      </w:pPr>
      <w:r w:rsidRPr="0082651A">
        <w:rPr>
          <w:rFonts w:eastAsia="Times New Roman" w:cstheme="minorHAnsi"/>
          <w:b/>
          <w:bCs/>
          <w:color w:val="000000" w:themeColor="text1"/>
          <w:lang w:val="en-GB" w:eastAsia="en-GB"/>
        </w:rPr>
        <w:t xml:space="preserve">Written Assessment of Risk of </w:t>
      </w:r>
      <w:r w:rsidR="008B3277" w:rsidRPr="0082651A">
        <w:rPr>
          <w:rFonts w:eastAsia="Times New Roman" w:cstheme="minorHAnsi"/>
          <w:b/>
          <w:bCs/>
          <w:color w:val="000000" w:themeColor="text1"/>
          <w:lang w:val="en-GB" w:eastAsia="en-GB"/>
        </w:rPr>
        <w:t xml:space="preserve">St Martin de </w:t>
      </w:r>
      <w:proofErr w:type="spellStart"/>
      <w:r w:rsidR="008B3277" w:rsidRPr="0082651A">
        <w:rPr>
          <w:rFonts w:eastAsia="Times New Roman" w:cstheme="minorHAnsi"/>
          <w:b/>
          <w:bCs/>
          <w:color w:val="000000" w:themeColor="text1"/>
          <w:lang w:val="en-GB" w:eastAsia="en-GB"/>
        </w:rPr>
        <w:t>Porres</w:t>
      </w:r>
      <w:proofErr w:type="spellEnd"/>
      <w:r w:rsidR="008B3277" w:rsidRPr="0082651A">
        <w:rPr>
          <w:rFonts w:eastAsia="Times New Roman" w:cstheme="minorHAnsi"/>
          <w:b/>
          <w:bCs/>
          <w:color w:val="000000" w:themeColor="text1"/>
          <w:lang w:val="en-GB" w:eastAsia="en-GB"/>
        </w:rPr>
        <w:t xml:space="preserve"> NS, Tallaght, D24HF54</w:t>
      </w:r>
    </w:p>
    <w:p w14:paraId="07BF36DB" w14:textId="0C55BD7C" w:rsidR="002F368E" w:rsidRPr="00A54A20" w:rsidRDefault="002F368E" w:rsidP="002F368E">
      <w:pPr>
        <w:spacing w:after="0" w:line="240" w:lineRule="auto"/>
        <w:rPr>
          <w:rFonts w:cstheme="minorHAnsi"/>
        </w:rPr>
      </w:pPr>
      <w:r w:rsidRPr="00A54A20">
        <w:rPr>
          <w:rFonts w:cstheme="minorHAnsi"/>
        </w:rPr>
        <w:t xml:space="preserve">In accordance with </w:t>
      </w:r>
      <w:r w:rsidRPr="00A54A20">
        <w:rPr>
          <w:rFonts w:cstheme="minorHAnsi"/>
          <w:color w:val="0070C0"/>
        </w:rPr>
        <w:t>section 11 of the Children First Act 201</w:t>
      </w:r>
      <w:r w:rsidRPr="00A54A20">
        <w:rPr>
          <w:rFonts w:cstheme="minorHAnsi"/>
        </w:rPr>
        <w:t xml:space="preserve">5 and with the requirement of </w:t>
      </w:r>
      <w:r w:rsidRPr="00A54A20">
        <w:rPr>
          <w:rFonts w:cstheme="minorHAnsi"/>
          <w:color w:val="0070C0"/>
        </w:rPr>
        <w:t>Chapter 8 of</w:t>
      </w:r>
      <w:r w:rsidRPr="00A54A20">
        <w:rPr>
          <w:rFonts w:cstheme="minorHAnsi"/>
          <w:color w:val="0070C0"/>
          <w:shd w:val="clear" w:color="auto" w:fill="D9D9D9" w:themeFill="background1" w:themeFillShade="D9"/>
        </w:rPr>
        <w:t xml:space="preserve"> </w:t>
      </w:r>
      <w:r w:rsidRPr="00A54A20">
        <w:rPr>
          <w:rFonts w:cstheme="minorHAnsi"/>
          <w:color w:val="0070C0"/>
        </w:rPr>
        <w:t xml:space="preserve">the </w:t>
      </w:r>
      <w:r w:rsidRPr="00A54A20">
        <w:rPr>
          <w:rFonts w:cstheme="minorHAnsi"/>
          <w:i/>
          <w:color w:val="0070C0"/>
        </w:rPr>
        <w:t>Child Protection Procedures for Primary and Post-Primary Schools 2</w:t>
      </w:r>
      <w:r w:rsidRPr="00A54A20">
        <w:rPr>
          <w:rFonts w:cstheme="minorHAnsi"/>
          <w:i/>
        </w:rPr>
        <w:t>017</w:t>
      </w:r>
      <w:r w:rsidRPr="00A54A20">
        <w:rPr>
          <w:rFonts w:cstheme="minorHAnsi"/>
        </w:rPr>
        <w:t>, the following is t</w:t>
      </w:r>
      <w:r w:rsidR="00C85E7B" w:rsidRPr="00A54A20">
        <w:rPr>
          <w:rFonts w:cstheme="minorHAnsi"/>
        </w:rPr>
        <w:t xml:space="preserve">he Written Risk Assessment of </w:t>
      </w:r>
      <w:r w:rsidR="008B3277">
        <w:rPr>
          <w:rFonts w:cstheme="minorHAnsi"/>
        </w:rPr>
        <w:t xml:space="preserve">St Martin de </w:t>
      </w:r>
      <w:proofErr w:type="spellStart"/>
      <w:r w:rsidR="008B3277">
        <w:rPr>
          <w:rFonts w:cstheme="minorHAnsi"/>
        </w:rPr>
        <w:t>Porres</w:t>
      </w:r>
      <w:proofErr w:type="spellEnd"/>
      <w:r w:rsidR="008B3277">
        <w:rPr>
          <w:rFonts w:cstheme="minorHAnsi"/>
        </w:rPr>
        <w:t xml:space="preserve"> NS.</w:t>
      </w:r>
      <w:r w:rsidRPr="00A54A20">
        <w:rPr>
          <w:rFonts w:cstheme="minorHAnsi"/>
        </w:rPr>
        <w:t xml:space="preserve">     </w:t>
      </w:r>
    </w:p>
    <w:p w14:paraId="4DA82C1A" w14:textId="77777777" w:rsidR="002F368E" w:rsidRPr="00A54A20" w:rsidRDefault="002F368E" w:rsidP="002F368E">
      <w:pPr>
        <w:spacing w:after="0" w:line="240" w:lineRule="auto"/>
        <w:rPr>
          <w:rFonts w:cstheme="minorHAnsi"/>
        </w:rPr>
      </w:pPr>
    </w:p>
    <w:p w14:paraId="60B4C0B5" w14:textId="77777777" w:rsidR="00C85E7B" w:rsidRPr="00A54A20" w:rsidRDefault="00C85E7B" w:rsidP="00C85E7B">
      <w:pPr>
        <w:pStyle w:val="ListParagraph"/>
        <w:spacing w:after="0" w:line="240" w:lineRule="auto"/>
        <w:rPr>
          <w:rFonts w:cstheme="minorHAnsi"/>
          <w:b/>
        </w:rPr>
      </w:pPr>
    </w:p>
    <w:p w14:paraId="7D5C0474" w14:textId="77777777" w:rsidR="007820A2" w:rsidRDefault="007820A2" w:rsidP="007820A2">
      <w:pPr>
        <w:numPr>
          <w:ilvl w:val="0"/>
          <w:numId w:val="18"/>
        </w:numPr>
        <w:pBdr>
          <w:top w:val="nil"/>
          <w:left w:val="nil"/>
          <w:bottom w:val="nil"/>
          <w:right w:val="nil"/>
          <w:between w:val="nil"/>
        </w:pBdr>
        <w:spacing w:after="200" w:line="276" w:lineRule="auto"/>
        <w:ind w:left="0"/>
        <w:jc w:val="both"/>
      </w:pPr>
      <w:r>
        <w:rPr>
          <w:b/>
          <w:color w:val="000000"/>
        </w:rPr>
        <w:t>List of school activities: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Level of Risk</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6"/>
        <w:gridCol w:w="1860"/>
      </w:tblGrid>
      <w:tr w:rsidR="007820A2" w14:paraId="6C289504" w14:textId="77777777" w:rsidTr="00AC0EAA">
        <w:tc>
          <w:tcPr>
            <w:tcW w:w="7156" w:type="dxa"/>
          </w:tcPr>
          <w:p w14:paraId="51FC479B" w14:textId="5A978CA9" w:rsidR="007820A2" w:rsidRPr="008B3277" w:rsidRDefault="007820A2" w:rsidP="008B3277">
            <w:pPr>
              <w:numPr>
                <w:ilvl w:val="0"/>
                <w:numId w:val="20"/>
              </w:numPr>
              <w:pBdr>
                <w:top w:val="nil"/>
                <w:left w:val="nil"/>
                <w:bottom w:val="nil"/>
                <w:right w:val="nil"/>
                <w:between w:val="nil"/>
              </w:pBdr>
              <w:spacing w:after="0" w:line="276" w:lineRule="auto"/>
              <w:ind w:left="567"/>
              <w:jc w:val="both"/>
            </w:pPr>
            <w:r>
              <w:rPr>
                <w:color w:val="000000"/>
              </w:rPr>
              <w:t>Training of school personnel in Child Protection matters</w:t>
            </w:r>
          </w:p>
        </w:tc>
        <w:tc>
          <w:tcPr>
            <w:tcW w:w="1860" w:type="dxa"/>
          </w:tcPr>
          <w:p w14:paraId="5653E943" w14:textId="77777777" w:rsidR="007820A2" w:rsidRDefault="007820A2" w:rsidP="00AC0EAA">
            <w:r>
              <w:t>High</w:t>
            </w:r>
          </w:p>
        </w:tc>
      </w:tr>
      <w:tr w:rsidR="007820A2" w14:paraId="60A59B7F" w14:textId="77777777" w:rsidTr="00AC0EAA">
        <w:tc>
          <w:tcPr>
            <w:tcW w:w="7156" w:type="dxa"/>
          </w:tcPr>
          <w:p w14:paraId="7DB692B6" w14:textId="10B550B0" w:rsidR="007820A2" w:rsidRDefault="007820A2" w:rsidP="00AC0EAA">
            <w:pPr>
              <w:numPr>
                <w:ilvl w:val="0"/>
                <w:numId w:val="20"/>
              </w:numPr>
              <w:pBdr>
                <w:top w:val="nil"/>
                <w:left w:val="nil"/>
                <w:bottom w:val="nil"/>
                <w:right w:val="nil"/>
                <w:between w:val="nil"/>
              </w:pBdr>
              <w:spacing w:after="200" w:line="276" w:lineRule="auto"/>
              <w:ind w:left="567"/>
              <w:jc w:val="both"/>
            </w:pPr>
            <w:r>
              <w:rPr>
                <w:color w:val="000000"/>
              </w:rPr>
              <w:t>Daily arrival and dismissal of pupils</w:t>
            </w:r>
          </w:p>
        </w:tc>
        <w:tc>
          <w:tcPr>
            <w:tcW w:w="1860" w:type="dxa"/>
          </w:tcPr>
          <w:p w14:paraId="6027599C" w14:textId="77777777" w:rsidR="007820A2" w:rsidRDefault="007820A2" w:rsidP="00AC0EAA">
            <w:pPr>
              <w:jc w:val="both"/>
            </w:pPr>
            <w:r>
              <w:t>High</w:t>
            </w:r>
          </w:p>
        </w:tc>
      </w:tr>
      <w:tr w:rsidR="007820A2" w14:paraId="42A2C8B0" w14:textId="77777777" w:rsidTr="00AC0EAA">
        <w:tc>
          <w:tcPr>
            <w:tcW w:w="7156" w:type="dxa"/>
          </w:tcPr>
          <w:p w14:paraId="0085203D" w14:textId="4117D0E4" w:rsidR="007820A2" w:rsidRPr="008B3277" w:rsidRDefault="007820A2" w:rsidP="008B3277">
            <w:pPr>
              <w:numPr>
                <w:ilvl w:val="0"/>
                <w:numId w:val="20"/>
              </w:numPr>
              <w:pBdr>
                <w:top w:val="nil"/>
                <w:left w:val="nil"/>
                <w:bottom w:val="nil"/>
                <w:right w:val="nil"/>
                <w:between w:val="nil"/>
              </w:pBdr>
              <w:spacing w:after="0" w:line="276" w:lineRule="auto"/>
              <w:ind w:left="567"/>
              <w:jc w:val="both"/>
            </w:pPr>
            <w:r>
              <w:rPr>
                <w:color w:val="000000"/>
              </w:rPr>
              <w:t>One-to-one teaching</w:t>
            </w:r>
          </w:p>
        </w:tc>
        <w:tc>
          <w:tcPr>
            <w:tcW w:w="1860" w:type="dxa"/>
          </w:tcPr>
          <w:p w14:paraId="0E32819B" w14:textId="77777777" w:rsidR="007820A2" w:rsidRDefault="007820A2" w:rsidP="00AC0EAA">
            <w:pPr>
              <w:jc w:val="both"/>
            </w:pPr>
            <w:r>
              <w:t>Medium</w:t>
            </w:r>
          </w:p>
        </w:tc>
      </w:tr>
      <w:tr w:rsidR="008B3277" w14:paraId="6DE56DE9" w14:textId="77777777" w:rsidTr="00AC0EAA">
        <w:tc>
          <w:tcPr>
            <w:tcW w:w="7156" w:type="dxa"/>
          </w:tcPr>
          <w:p w14:paraId="2CBB84CB" w14:textId="17B60E09" w:rsidR="008B3277" w:rsidRPr="007752C5" w:rsidRDefault="008B3277" w:rsidP="008B3277">
            <w:pPr>
              <w:numPr>
                <w:ilvl w:val="0"/>
                <w:numId w:val="20"/>
              </w:numPr>
              <w:pBdr>
                <w:top w:val="nil"/>
                <w:left w:val="nil"/>
                <w:bottom w:val="nil"/>
                <w:right w:val="nil"/>
                <w:between w:val="nil"/>
              </w:pBdr>
              <w:spacing w:after="0" w:line="276" w:lineRule="auto"/>
              <w:ind w:left="567"/>
              <w:jc w:val="both"/>
              <w:rPr>
                <w:color w:val="000000" w:themeColor="text1"/>
              </w:rPr>
            </w:pPr>
            <w:r w:rsidRPr="007752C5">
              <w:rPr>
                <w:color w:val="000000" w:themeColor="text1"/>
              </w:rPr>
              <w:t>One- to one learning support</w:t>
            </w:r>
          </w:p>
        </w:tc>
        <w:tc>
          <w:tcPr>
            <w:tcW w:w="1860" w:type="dxa"/>
          </w:tcPr>
          <w:p w14:paraId="30E21FA9" w14:textId="5C715ACC" w:rsidR="008B3277" w:rsidRDefault="007752C5" w:rsidP="00AC0EAA">
            <w:pPr>
              <w:jc w:val="both"/>
            </w:pPr>
            <w:r>
              <w:t>Medium</w:t>
            </w:r>
          </w:p>
        </w:tc>
      </w:tr>
      <w:tr w:rsidR="008B3277" w14:paraId="1F2FC608" w14:textId="77777777" w:rsidTr="00AC0EAA">
        <w:tc>
          <w:tcPr>
            <w:tcW w:w="7156" w:type="dxa"/>
          </w:tcPr>
          <w:p w14:paraId="0C17E45C" w14:textId="2DB6EFB7" w:rsidR="008B3277" w:rsidRPr="007752C5" w:rsidRDefault="008B3277" w:rsidP="008B3277">
            <w:pPr>
              <w:numPr>
                <w:ilvl w:val="0"/>
                <w:numId w:val="20"/>
              </w:numPr>
              <w:pBdr>
                <w:top w:val="nil"/>
                <w:left w:val="nil"/>
                <w:bottom w:val="nil"/>
                <w:right w:val="nil"/>
                <w:between w:val="nil"/>
              </w:pBdr>
              <w:spacing w:after="0" w:line="276" w:lineRule="auto"/>
              <w:ind w:left="567"/>
              <w:jc w:val="both"/>
              <w:rPr>
                <w:color w:val="000000" w:themeColor="text1"/>
              </w:rPr>
            </w:pPr>
            <w:r w:rsidRPr="007752C5">
              <w:rPr>
                <w:color w:val="000000" w:themeColor="text1"/>
              </w:rPr>
              <w:t xml:space="preserve">One to one counselling </w:t>
            </w:r>
            <w:r w:rsidR="007752C5" w:rsidRPr="007752C5">
              <w:rPr>
                <w:color w:val="000000" w:themeColor="text1"/>
              </w:rPr>
              <w:t>/ therapy</w:t>
            </w:r>
          </w:p>
        </w:tc>
        <w:tc>
          <w:tcPr>
            <w:tcW w:w="1860" w:type="dxa"/>
          </w:tcPr>
          <w:p w14:paraId="0BA0497C" w14:textId="5E17017E" w:rsidR="008B3277" w:rsidRDefault="007752C5" w:rsidP="00AC0EAA">
            <w:pPr>
              <w:jc w:val="both"/>
            </w:pPr>
            <w:r>
              <w:t>Medium</w:t>
            </w:r>
          </w:p>
        </w:tc>
      </w:tr>
      <w:tr w:rsidR="008B3277" w14:paraId="272CE170" w14:textId="77777777" w:rsidTr="00AC0EAA">
        <w:tc>
          <w:tcPr>
            <w:tcW w:w="7156" w:type="dxa"/>
          </w:tcPr>
          <w:p w14:paraId="6F637575" w14:textId="1EA831DA" w:rsidR="008B3277" w:rsidRPr="007752C5" w:rsidRDefault="008B3277" w:rsidP="007820A2">
            <w:pPr>
              <w:numPr>
                <w:ilvl w:val="0"/>
                <w:numId w:val="20"/>
              </w:numPr>
              <w:pBdr>
                <w:top w:val="nil"/>
                <w:left w:val="nil"/>
                <w:bottom w:val="nil"/>
                <w:right w:val="nil"/>
                <w:between w:val="nil"/>
              </w:pBdr>
              <w:spacing w:after="0" w:line="276" w:lineRule="auto"/>
              <w:ind w:left="567"/>
              <w:jc w:val="both"/>
              <w:rPr>
                <w:color w:val="000000" w:themeColor="text1"/>
              </w:rPr>
            </w:pPr>
            <w:r w:rsidRPr="007752C5">
              <w:rPr>
                <w:color w:val="000000" w:themeColor="text1"/>
              </w:rPr>
              <w:t>Online teaching and learning remotely</w:t>
            </w:r>
          </w:p>
        </w:tc>
        <w:tc>
          <w:tcPr>
            <w:tcW w:w="1860" w:type="dxa"/>
          </w:tcPr>
          <w:p w14:paraId="559DF0D4" w14:textId="216C6289" w:rsidR="008B3277" w:rsidRDefault="007752C5" w:rsidP="00AC0EAA">
            <w:pPr>
              <w:jc w:val="both"/>
            </w:pPr>
            <w:r>
              <w:t>Medium to High</w:t>
            </w:r>
          </w:p>
        </w:tc>
      </w:tr>
      <w:tr w:rsidR="007820A2" w14:paraId="65FA0FA5" w14:textId="77777777" w:rsidTr="00AC0EAA">
        <w:tc>
          <w:tcPr>
            <w:tcW w:w="7156" w:type="dxa"/>
          </w:tcPr>
          <w:p w14:paraId="79F9E1D0" w14:textId="77777777" w:rsidR="007820A2" w:rsidRDefault="007820A2" w:rsidP="007820A2">
            <w:pPr>
              <w:numPr>
                <w:ilvl w:val="0"/>
                <w:numId w:val="20"/>
              </w:numPr>
              <w:pBdr>
                <w:top w:val="nil"/>
                <w:left w:val="nil"/>
                <w:bottom w:val="nil"/>
                <w:right w:val="nil"/>
                <w:between w:val="nil"/>
              </w:pBdr>
              <w:spacing w:after="0" w:line="276" w:lineRule="auto"/>
              <w:ind w:left="567"/>
              <w:jc w:val="both"/>
            </w:pPr>
            <w:r>
              <w:rPr>
                <w:color w:val="000000"/>
              </w:rPr>
              <w:t>Care of children with special needs, including intimate care needs</w:t>
            </w:r>
          </w:p>
          <w:p w14:paraId="0258D0DE" w14:textId="77777777" w:rsidR="007820A2" w:rsidRDefault="007820A2" w:rsidP="00AC0EAA">
            <w:pPr>
              <w:pBdr>
                <w:top w:val="nil"/>
                <w:left w:val="nil"/>
                <w:bottom w:val="nil"/>
                <w:right w:val="nil"/>
                <w:between w:val="nil"/>
              </w:pBdr>
              <w:ind w:left="567"/>
              <w:jc w:val="both"/>
              <w:rPr>
                <w:color w:val="000000"/>
              </w:rPr>
            </w:pPr>
          </w:p>
        </w:tc>
        <w:tc>
          <w:tcPr>
            <w:tcW w:w="1860" w:type="dxa"/>
          </w:tcPr>
          <w:p w14:paraId="24518222" w14:textId="77777777" w:rsidR="007820A2" w:rsidRDefault="007820A2" w:rsidP="00AC0EAA">
            <w:pPr>
              <w:jc w:val="both"/>
            </w:pPr>
            <w:r>
              <w:t>High</w:t>
            </w:r>
          </w:p>
        </w:tc>
      </w:tr>
      <w:tr w:rsidR="007820A2" w14:paraId="571DC083" w14:textId="77777777" w:rsidTr="00AC0EAA">
        <w:tc>
          <w:tcPr>
            <w:tcW w:w="7156" w:type="dxa"/>
          </w:tcPr>
          <w:p w14:paraId="45370DC0" w14:textId="77777777" w:rsidR="007820A2" w:rsidRDefault="007820A2" w:rsidP="007820A2">
            <w:pPr>
              <w:numPr>
                <w:ilvl w:val="0"/>
                <w:numId w:val="20"/>
              </w:numPr>
              <w:pBdr>
                <w:top w:val="nil"/>
                <w:left w:val="nil"/>
                <w:bottom w:val="nil"/>
                <w:right w:val="nil"/>
                <w:between w:val="nil"/>
              </w:pBdr>
              <w:spacing w:after="0" w:line="276" w:lineRule="auto"/>
              <w:ind w:left="567"/>
              <w:jc w:val="both"/>
            </w:pPr>
            <w:r>
              <w:rPr>
                <w:color w:val="000000"/>
              </w:rPr>
              <w:t>Recreation breaks for pupils</w:t>
            </w:r>
          </w:p>
          <w:p w14:paraId="6C174C4C" w14:textId="77777777" w:rsidR="007820A2" w:rsidRDefault="007820A2" w:rsidP="00AC0EAA">
            <w:pPr>
              <w:pBdr>
                <w:top w:val="nil"/>
                <w:left w:val="nil"/>
                <w:bottom w:val="nil"/>
                <w:right w:val="nil"/>
                <w:between w:val="nil"/>
              </w:pBdr>
              <w:ind w:left="567"/>
              <w:jc w:val="both"/>
              <w:rPr>
                <w:color w:val="000000"/>
              </w:rPr>
            </w:pPr>
          </w:p>
        </w:tc>
        <w:tc>
          <w:tcPr>
            <w:tcW w:w="1860" w:type="dxa"/>
          </w:tcPr>
          <w:p w14:paraId="54D6FFBC" w14:textId="77777777" w:rsidR="007820A2" w:rsidRDefault="007820A2" w:rsidP="00AC0EAA">
            <w:pPr>
              <w:jc w:val="both"/>
            </w:pPr>
            <w:r>
              <w:t>High</w:t>
            </w:r>
          </w:p>
        </w:tc>
      </w:tr>
      <w:tr w:rsidR="007820A2" w14:paraId="407EF466" w14:textId="77777777" w:rsidTr="00AC0EAA">
        <w:tc>
          <w:tcPr>
            <w:tcW w:w="7156" w:type="dxa"/>
          </w:tcPr>
          <w:p w14:paraId="2B6F4D0A" w14:textId="77777777" w:rsidR="007820A2" w:rsidRDefault="007820A2" w:rsidP="007820A2">
            <w:pPr>
              <w:numPr>
                <w:ilvl w:val="0"/>
                <w:numId w:val="20"/>
              </w:numPr>
              <w:pBdr>
                <w:top w:val="nil"/>
                <w:left w:val="nil"/>
                <w:bottom w:val="nil"/>
                <w:right w:val="nil"/>
                <w:between w:val="nil"/>
              </w:pBdr>
              <w:spacing w:after="0" w:line="276" w:lineRule="auto"/>
              <w:ind w:left="567"/>
              <w:jc w:val="both"/>
            </w:pPr>
            <w:r>
              <w:rPr>
                <w:color w:val="000000"/>
              </w:rPr>
              <w:t>Toilet areas</w:t>
            </w:r>
          </w:p>
          <w:p w14:paraId="67EB3E3D" w14:textId="77777777" w:rsidR="007820A2" w:rsidRDefault="007820A2" w:rsidP="00AC0EAA">
            <w:pPr>
              <w:pBdr>
                <w:top w:val="nil"/>
                <w:left w:val="nil"/>
                <w:bottom w:val="nil"/>
                <w:right w:val="nil"/>
                <w:between w:val="nil"/>
              </w:pBdr>
              <w:ind w:left="567"/>
              <w:jc w:val="both"/>
              <w:rPr>
                <w:color w:val="000000"/>
              </w:rPr>
            </w:pPr>
          </w:p>
        </w:tc>
        <w:tc>
          <w:tcPr>
            <w:tcW w:w="1860" w:type="dxa"/>
          </w:tcPr>
          <w:p w14:paraId="46BFA08C" w14:textId="77777777" w:rsidR="007820A2" w:rsidRDefault="007820A2" w:rsidP="00AC0EAA">
            <w:pPr>
              <w:jc w:val="both"/>
            </w:pPr>
            <w:r>
              <w:t>High</w:t>
            </w:r>
          </w:p>
        </w:tc>
      </w:tr>
      <w:tr w:rsidR="007820A2" w14:paraId="79CABC5B" w14:textId="77777777" w:rsidTr="00AC0EAA">
        <w:tc>
          <w:tcPr>
            <w:tcW w:w="7156" w:type="dxa"/>
          </w:tcPr>
          <w:p w14:paraId="6172C937" w14:textId="77777777" w:rsidR="007820A2" w:rsidRDefault="007820A2" w:rsidP="007820A2">
            <w:pPr>
              <w:numPr>
                <w:ilvl w:val="0"/>
                <w:numId w:val="20"/>
              </w:numPr>
              <w:pBdr>
                <w:top w:val="nil"/>
                <w:left w:val="nil"/>
                <w:bottom w:val="nil"/>
                <w:right w:val="nil"/>
                <w:between w:val="nil"/>
              </w:pBdr>
              <w:spacing w:after="0" w:line="276" w:lineRule="auto"/>
              <w:ind w:left="567"/>
              <w:jc w:val="both"/>
            </w:pPr>
            <w:r>
              <w:rPr>
                <w:color w:val="000000"/>
              </w:rPr>
              <w:t>Administration of Medicine, administration of First Aid</w:t>
            </w:r>
          </w:p>
          <w:p w14:paraId="0B9E2CDC" w14:textId="77777777" w:rsidR="007820A2" w:rsidRDefault="007820A2" w:rsidP="00AC0EAA">
            <w:pPr>
              <w:pBdr>
                <w:top w:val="nil"/>
                <w:left w:val="nil"/>
                <w:bottom w:val="nil"/>
                <w:right w:val="nil"/>
                <w:between w:val="nil"/>
              </w:pBdr>
              <w:ind w:left="567"/>
              <w:jc w:val="both"/>
              <w:rPr>
                <w:color w:val="000000"/>
              </w:rPr>
            </w:pPr>
          </w:p>
        </w:tc>
        <w:tc>
          <w:tcPr>
            <w:tcW w:w="1860" w:type="dxa"/>
          </w:tcPr>
          <w:p w14:paraId="4E2B9A49" w14:textId="77777777" w:rsidR="007820A2" w:rsidRDefault="007820A2" w:rsidP="00AC0EAA">
            <w:pPr>
              <w:jc w:val="both"/>
            </w:pPr>
            <w:r>
              <w:t>Medium</w:t>
            </w:r>
          </w:p>
        </w:tc>
      </w:tr>
      <w:tr w:rsidR="007820A2" w14:paraId="56B0CD88" w14:textId="77777777" w:rsidTr="00AC0EAA">
        <w:tc>
          <w:tcPr>
            <w:tcW w:w="7156" w:type="dxa"/>
          </w:tcPr>
          <w:p w14:paraId="71A8E717" w14:textId="77777777" w:rsidR="007820A2" w:rsidRDefault="007820A2" w:rsidP="007820A2">
            <w:pPr>
              <w:numPr>
                <w:ilvl w:val="0"/>
                <w:numId w:val="20"/>
              </w:numPr>
              <w:pBdr>
                <w:top w:val="nil"/>
                <w:left w:val="nil"/>
                <w:bottom w:val="nil"/>
                <w:right w:val="nil"/>
                <w:between w:val="nil"/>
              </w:pBdr>
              <w:spacing w:after="0" w:line="276" w:lineRule="auto"/>
              <w:ind w:left="567"/>
              <w:jc w:val="both"/>
            </w:pPr>
            <w:r>
              <w:rPr>
                <w:color w:val="000000"/>
              </w:rPr>
              <w:t>Curricular provision in respect of SPHE, RSE, Stay Safe</w:t>
            </w:r>
          </w:p>
          <w:p w14:paraId="77B65D41" w14:textId="77777777" w:rsidR="007820A2" w:rsidRDefault="007820A2" w:rsidP="00AC0EAA">
            <w:pPr>
              <w:pBdr>
                <w:top w:val="nil"/>
                <w:left w:val="nil"/>
                <w:bottom w:val="nil"/>
                <w:right w:val="nil"/>
                <w:between w:val="nil"/>
              </w:pBdr>
              <w:ind w:left="567"/>
              <w:jc w:val="both"/>
              <w:rPr>
                <w:color w:val="000000"/>
              </w:rPr>
            </w:pPr>
          </w:p>
        </w:tc>
        <w:tc>
          <w:tcPr>
            <w:tcW w:w="1860" w:type="dxa"/>
          </w:tcPr>
          <w:p w14:paraId="2A248937" w14:textId="77777777" w:rsidR="007820A2" w:rsidRDefault="007820A2" w:rsidP="00AC0EAA">
            <w:pPr>
              <w:jc w:val="both"/>
            </w:pPr>
            <w:r>
              <w:t>Medium</w:t>
            </w:r>
          </w:p>
        </w:tc>
      </w:tr>
      <w:tr w:rsidR="007820A2" w14:paraId="6C6BB256" w14:textId="77777777" w:rsidTr="00AC0EAA">
        <w:tc>
          <w:tcPr>
            <w:tcW w:w="7156" w:type="dxa"/>
          </w:tcPr>
          <w:p w14:paraId="57C9D058" w14:textId="1726FA75" w:rsidR="007820A2" w:rsidRDefault="007820A2" w:rsidP="007820A2">
            <w:pPr>
              <w:numPr>
                <w:ilvl w:val="0"/>
                <w:numId w:val="20"/>
              </w:numPr>
              <w:pBdr>
                <w:top w:val="nil"/>
                <w:left w:val="nil"/>
                <w:bottom w:val="nil"/>
                <w:right w:val="nil"/>
                <w:between w:val="nil"/>
              </w:pBdr>
              <w:spacing w:after="200" w:line="276" w:lineRule="auto"/>
              <w:ind w:left="567"/>
              <w:jc w:val="both"/>
            </w:pPr>
            <w:r>
              <w:rPr>
                <w:color w:val="000000"/>
              </w:rPr>
              <w:t>Sporting activities E.g. GAA matches, basketball matches, cross country, athletics</w:t>
            </w:r>
            <w:r w:rsidR="008B3277">
              <w:rPr>
                <w:color w:val="000000"/>
              </w:rPr>
              <w:t xml:space="preserve">; </w:t>
            </w:r>
            <w:r w:rsidR="008B3277" w:rsidRPr="007752C5">
              <w:rPr>
                <w:color w:val="000000" w:themeColor="text1"/>
              </w:rPr>
              <w:t>Annual Sports Day</w:t>
            </w:r>
          </w:p>
        </w:tc>
        <w:tc>
          <w:tcPr>
            <w:tcW w:w="1860" w:type="dxa"/>
          </w:tcPr>
          <w:p w14:paraId="744A960F" w14:textId="77777777" w:rsidR="007820A2" w:rsidRDefault="007820A2" w:rsidP="00AC0EAA">
            <w:pPr>
              <w:jc w:val="both"/>
            </w:pPr>
            <w:r>
              <w:t>High</w:t>
            </w:r>
          </w:p>
        </w:tc>
      </w:tr>
      <w:tr w:rsidR="007820A2" w14:paraId="33629615" w14:textId="77777777" w:rsidTr="00AC0EAA">
        <w:tc>
          <w:tcPr>
            <w:tcW w:w="7156" w:type="dxa"/>
          </w:tcPr>
          <w:p w14:paraId="06A94171" w14:textId="77777777" w:rsidR="007820A2" w:rsidRPr="008B3277" w:rsidRDefault="007820A2" w:rsidP="008B3277">
            <w:pPr>
              <w:numPr>
                <w:ilvl w:val="0"/>
                <w:numId w:val="20"/>
              </w:numPr>
              <w:pBdr>
                <w:top w:val="nil"/>
                <w:left w:val="nil"/>
                <w:bottom w:val="nil"/>
                <w:right w:val="nil"/>
                <w:between w:val="nil"/>
              </w:pBdr>
              <w:spacing w:after="0" w:line="276" w:lineRule="auto"/>
              <w:ind w:left="567"/>
              <w:jc w:val="both"/>
            </w:pPr>
            <w:r>
              <w:rPr>
                <w:color w:val="000000"/>
              </w:rPr>
              <w:t>Use of off-site facilities for school activities E.g. swimming pool</w:t>
            </w:r>
          </w:p>
          <w:p w14:paraId="38814A95" w14:textId="46B41C2A" w:rsidR="008B3277" w:rsidRPr="008B3277" w:rsidRDefault="008B3277" w:rsidP="008B3277">
            <w:pPr>
              <w:pBdr>
                <w:top w:val="nil"/>
                <w:left w:val="nil"/>
                <w:bottom w:val="nil"/>
                <w:right w:val="nil"/>
                <w:between w:val="nil"/>
              </w:pBdr>
              <w:spacing w:after="0" w:line="276" w:lineRule="auto"/>
              <w:ind w:left="567"/>
              <w:jc w:val="both"/>
            </w:pPr>
          </w:p>
        </w:tc>
        <w:tc>
          <w:tcPr>
            <w:tcW w:w="1860" w:type="dxa"/>
          </w:tcPr>
          <w:p w14:paraId="5316F930" w14:textId="77777777" w:rsidR="007820A2" w:rsidRDefault="007820A2" w:rsidP="00AC0EAA">
            <w:pPr>
              <w:jc w:val="both"/>
            </w:pPr>
            <w:r>
              <w:t>High</w:t>
            </w:r>
          </w:p>
        </w:tc>
      </w:tr>
      <w:tr w:rsidR="008B3277" w14:paraId="3C2BC5B4" w14:textId="77777777" w:rsidTr="00AC0EAA">
        <w:tc>
          <w:tcPr>
            <w:tcW w:w="7156" w:type="dxa"/>
          </w:tcPr>
          <w:p w14:paraId="23300A51" w14:textId="77777777" w:rsidR="008B3277" w:rsidRPr="007752C5" w:rsidRDefault="008B3277" w:rsidP="008B3277">
            <w:pPr>
              <w:numPr>
                <w:ilvl w:val="0"/>
                <w:numId w:val="20"/>
              </w:numPr>
              <w:pBdr>
                <w:top w:val="nil"/>
                <w:left w:val="nil"/>
                <w:bottom w:val="nil"/>
                <w:right w:val="nil"/>
                <w:between w:val="nil"/>
              </w:pBdr>
              <w:spacing w:after="0" w:line="276" w:lineRule="auto"/>
              <w:ind w:left="567"/>
              <w:jc w:val="both"/>
              <w:rPr>
                <w:color w:val="000000" w:themeColor="text1"/>
              </w:rPr>
            </w:pPr>
            <w:r w:rsidRPr="007752C5">
              <w:rPr>
                <w:color w:val="000000" w:themeColor="text1"/>
              </w:rPr>
              <w:t>School transport arrangements</w:t>
            </w:r>
          </w:p>
          <w:p w14:paraId="1124DEB7" w14:textId="1364F5A2" w:rsidR="008B3277" w:rsidRPr="007752C5" w:rsidRDefault="008B3277" w:rsidP="008B3277">
            <w:pPr>
              <w:pBdr>
                <w:top w:val="nil"/>
                <w:left w:val="nil"/>
                <w:bottom w:val="nil"/>
                <w:right w:val="nil"/>
                <w:between w:val="nil"/>
              </w:pBdr>
              <w:spacing w:after="0" w:line="276" w:lineRule="auto"/>
              <w:ind w:left="567"/>
              <w:jc w:val="both"/>
              <w:rPr>
                <w:color w:val="000000" w:themeColor="text1"/>
              </w:rPr>
            </w:pPr>
          </w:p>
        </w:tc>
        <w:tc>
          <w:tcPr>
            <w:tcW w:w="1860" w:type="dxa"/>
          </w:tcPr>
          <w:p w14:paraId="4E80BEFD" w14:textId="560CF384" w:rsidR="008B3277" w:rsidRDefault="007752C5" w:rsidP="00AC0EAA">
            <w:pPr>
              <w:jc w:val="both"/>
            </w:pPr>
            <w:r>
              <w:t>Medium</w:t>
            </w:r>
          </w:p>
        </w:tc>
      </w:tr>
      <w:tr w:rsidR="008B3277" w14:paraId="6455970E" w14:textId="77777777" w:rsidTr="00AC0EAA">
        <w:tc>
          <w:tcPr>
            <w:tcW w:w="7156" w:type="dxa"/>
          </w:tcPr>
          <w:p w14:paraId="2C516CCC" w14:textId="1D3C1104" w:rsidR="008B3277" w:rsidRPr="007752C5" w:rsidRDefault="008B3277" w:rsidP="008B3277">
            <w:pPr>
              <w:numPr>
                <w:ilvl w:val="0"/>
                <w:numId w:val="20"/>
              </w:numPr>
              <w:pBdr>
                <w:top w:val="nil"/>
                <w:left w:val="nil"/>
                <w:bottom w:val="nil"/>
                <w:right w:val="nil"/>
                <w:between w:val="nil"/>
              </w:pBdr>
              <w:spacing w:after="0" w:line="276" w:lineRule="auto"/>
              <w:ind w:left="567"/>
              <w:jc w:val="both"/>
              <w:rPr>
                <w:color w:val="000000" w:themeColor="text1"/>
              </w:rPr>
            </w:pPr>
            <w:r w:rsidRPr="007752C5">
              <w:rPr>
                <w:color w:val="000000" w:themeColor="text1"/>
              </w:rPr>
              <w:t>Management of provision of food and drink</w:t>
            </w:r>
          </w:p>
        </w:tc>
        <w:tc>
          <w:tcPr>
            <w:tcW w:w="1860" w:type="dxa"/>
          </w:tcPr>
          <w:p w14:paraId="4AC78C13" w14:textId="49E6EF50" w:rsidR="008B3277" w:rsidRDefault="007752C5" w:rsidP="00AC0EAA">
            <w:pPr>
              <w:jc w:val="both"/>
            </w:pPr>
            <w:r>
              <w:t>Medium</w:t>
            </w:r>
          </w:p>
        </w:tc>
      </w:tr>
      <w:tr w:rsidR="008B3277" w14:paraId="305064CB" w14:textId="77777777" w:rsidTr="00AC0EAA">
        <w:tc>
          <w:tcPr>
            <w:tcW w:w="7156" w:type="dxa"/>
          </w:tcPr>
          <w:p w14:paraId="2FC8BE6A" w14:textId="68827797" w:rsidR="008B3277" w:rsidRPr="007752C5" w:rsidRDefault="008B3277" w:rsidP="007820A2">
            <w:pPr>
              <w:numPr>
                <w:ilvl w:val="0"/>
                <w:numId w:val="20"/>
              </w:numPr>
              <w:pBdr>
                <w:top w:val="nil"/>
                <w:left w:val="nil"/>
                <w:bottom w:val="nil"/>
                <w:right w:val="nil"/>
                <w:between w:val="nil"/>
              </w:pBdr>
              <w:spacing w:after="0" w:line="276" w:lineRule="auto"/>
              <w:ind w:left="567"/>
              <w:jc w:val="both"/>
              <w:rPr>
                <w:color w:val="000000" w:themeColor="text1"/>
              </w:rPr>
            </w:pPr>
            <w:r w:rsidRPr="007752C5">
              <w:rPr>
                <w:color w:val="000000" w:themeColor="text1"/>
              </w:rPr>
              <w:t>Fundraising events involving pupils</w:t>
            </w:r>
          </w:p>
        </w:tc>
        <w:tc>
          <w:tcPr>
            <w:tcW w:w="1860" w:type="dxa"/>
          </w:tcPr>
          <w:p w14:paraId="433DAE31" w14:textId="22284811" w:rsidR="008B3277" w:rsidRDefault="007752C5" w:rsidP="00AC0EAA">
            <w:pPr>
              <w:jc w:val="both"/>
            </w:pPr>
            <w:r>
              <w:t>Medium to High</w:t>
            </w:r>
          </w:p>
        </w:tc>
      </w:tr>
      <w:tr w:rsidR="007820A2" w14:paraId="12906A0B" w14:textId="77777777" w:rsidTr="00AC0EAA">
        <w:tc>
          <w:tcPr>
            <w:tcW w:w="7156" w:type="dxa"/>
          </w:tcPr>
          <w:p w14:paraId="68246FD4" w14:textId="77777777" w:rsidR="007820A2" w:rsidRDefault="007820A2" w:rsidP="007820A2">
            <w:pPr>
              <w:numPr>
                <w:ilvl w:val="0"/>
                <w:numId w:val="20"/>
              </w:numPr>
              <w:pBdr>
                <w:top w:val="nil"/>
                <w:left w:val="nil"/>
                <w:bottom w:val="nil"/>
                <w:right w:val="nil"/>
                <w:between w:val="nil"/>
              </w:pBdr>
              <w:spacing w:after="0" w:line="276" w:lineRule="auto"/>
              <w:ind w:left="567"/>
              <w:jc w:val="both"/>
            </w:pPr>
            <w:r>
              <w:rPr>
                <w:color w:val="000000"/>
              </w:rPr>
              <w:t>Classroom teaching</w:t>
            </w:r>
          </w:p>
          <w:p w14:paraId="58E30DCD" w14:textId="77777777" w:rsidR="007820A2" w:rsidRDefault="007820A2" w:rsidP="00AC0EAA">
            <w:pPr>
              <w:pBdr>
                <w:top w:val="nil"/>
                <w:left w:val="nil"/>
                <w:bottom w:val="nil"/>
                <w:right w:val="nil"/>
                <w:between w:val="nil"/>
              </w:pBdr>
              <w:ind w:left="567"/>
              <w:jc w:val="both"/>
              <w:rPr>
                <w:color w:val="000000"/>
              </w:rPr>
            </w:pPr>
          </w:p>
        </w:tc>
        <w:tc>
          <w:tcPr>
            <w:tcW w:w="1860" w:type="dxa"/>
          </w:tcPr>
          <w:p w14:paraId="19955FFF" w14:textId="77777777" w:rsidR="007820A2" w:rsidRDefault="007820A2" w:rsidP="00AC0EAA">
            <w:pPr>
              <w:jc w:val="both"/>
            </w:pPr>
            <w:r>
              <w:lastRenderedPageBreak/>
              <w:t>Low</w:t>
            </w:r>
          </w:p>
        </w:tc>
      </w:tr>
      <w:tr w:rsidR="007820A2" w14:paraId="3E81903F" w14:textId="77777777" w:rsidTr="00AC0EAA">
        <w:tc>
          <w:tcPr>
            <w:tcW w:w="7156" w:type="dxa"/>
          </w:tcPr>
          <w:p w14:paraId="4940E882" w14:textId="77777777" w:rsidR="007820A2" w:rsidRDefault="007820A2" w:rsidP="007820A2">
            <w:pPr>
              <w:numPr>
                <w:ilvl w:val="0"/>
                <w:numId w:val="20"/>
              </w:numPr>
              <w:pBdr>
                <w:top w:val="nil"/>
                <w:left w:val="nil"/>
                <w:bottom w:val="nil"/>
                <w:right w:val="nil"/>
                <w:between w:val="nil"/>
              </w:pBdr>
              <w:spacing w:after="0" w:line="276" w:lineRule="auto"/>
              <w:ind w:left="567"/>
              <w:jc w:val="both"/>
            </w:pPr>
            <w:r>
              <w:rPr>
                <w:color w:val="000000"/>
              </w:rPr>
              <w:t>Outdoor teaching activities</w:t>
            </w:r>
          </w:p>
          <w:p w14:paraId="5A24AC20" w14:textId="77777777" w:rsidR="007820A2" w:rsidRDefault="007820A2" w:rsidP="00AC0EAA">
            <w:pPr>
              <w:pBdr>
                <w:top w:val="nil"/>
                <w:left w:val="nil"/>
                <w:bottom w:val="nil"/>
                <w:right w:val="nil"/>
                <w:between w:val="nil"/>
              </w:pBdr>
              <w:ind w:left="567"/>
              <w:jc w:val="both"/>
              <w:rPr>
                <w:color w:val="000000"/>
              </w:rPr>
            </w:pPr>
          </w:p>
        </w:tc>
        <w:tc>
          <w:tcPr>
            <w:tcW w:w="1860" w:type="dxa"/>
          </w:tcPr>
          <w:p w14:paraId="4BEC2CDA" w14:textId="77777777" w:rsidR="007820A2" w:rsidRDefault="007820A2" w:rsidP="00AC0EAA">
            <w:pPr>
              <w:jc w:val="both"/>
            </w:pPr>
            <w:r>
              <w:t>Medium</w:t>
            </w:r>
          </w:p>
        </w:tc>
      </w:tr>
      <w:tr w:rsidR="007820A2" w14:paraId="02240DF5" w14:textId="77777777" w:rsidTr="00AC0EAA">
        <w:tc>
          <w:tcPr>
            <w:tcW w:w="7156" w:type="dxa"/>
          </w:tcPr>
          <w:p w14:paraId="0B878DB1" w14:textId="77777777" w:rsidR="007820A2" w:rsidRDefault="007820A2" w:rsidP="007820A2">
            <w:pPr>
              <w:numPr>
                <w:ilvl w:val="0"/>
                <w:numId w:val="20"/>
              </w:numPr>
              <w:pBdr>
                <w:top w:val="nil"/>
                <w:left w:val="nil"/>
                <w:bottom w:val="nil"/>
                <w:right w:val="nil"/>
                <w:between w:val="nil"/>
              </w:pBdr>
              <w:spacing w:after="0" w:line="276" w:lineRule="auto"/>
              <w:ind w:left="567"/>
              <w:jc w:val="both"/>
            </w:pPr>
            <w:r>
              <w:rPr>
                <w:color w:val="000000"/>
              </w:rPr>
              <w:t>School outings E.g. tours, Library visits, Church visits, Religious retreats</w:t>
            </w:r>
          </w:p>
          <w:p w14:paraId="6A5379BE" w14:textId="77777777" w:rsidR="007820A2" w:rsidRDefault="007820A2" w:rsidP="00AC0EAA">
            <w:pPr>
              <w:pBdr>
                <w:top w:val="nil"/>
                <w:left w:val="nil"/>
                <w:bottom w:val="nil"/>
                <w:right w:val="nil"/>
                <w:between w:val="nil"/>
              </w:pBdr>
              <w:ind w:left="567"/>
              <w:jc w:val="both"/>
              <w:rPr>
                <w:color w:val="000000"/>
              </w:rPr>
            </w:pPr>
          </w:p>
        </w:tc>
        <w:tc>
          <w:tcPr>
            <w:tcW w:w="1860" w:type="dxa"/>
          </w:tcPr>
          <w:p w14:paraId="1F7261F1" w14:textId="77777777" w:rsidR="007820A2" w:rsidRDefault="007820A2" w:rsidP="00AC0EAA">
            <w:pPr>
              <w:jc w:val="both"/>
            </w:pPr>
            <w:r>
              <w:t>High</w:t>
            </w:r>
          </w:p>
        </w:tc>
      </w:tr>
      <w:tr w:rsidR="007820A2" w14:paraId="4A9A3457" w14:textId="77777777" w:rsidTr="00AC0EAA">
        <w:tc>
          <w:tcPr>
            <w:tcW w:w="7156" w:type="dxa"/>
          </w:tcPr>
          <w:p w14:paraId="3C381458" w14:textId="77777777" w:rsidR="007820A2" w:rsidRDefault="007820A2" w:rsidP="007820A2">
            <w:pPr>
              <w:numPr>
                <w:ilvl w:val="0"/>
                <w:numId w:val="20"/>
              </w:numPr>
              <w:pBdr>
                <w:top w:val="nil"/>
                <w:left w:val="nil"/>
                <w:bottom w:val="nil"/>
                <w:right w:val="nil"/>
                <w:between w:val="nil"/>
              </w:pBdr>
              <w:spacing w:after="0" w:line="276" w:lineRule="auto"/>
              <w:ind w:left="567"/>
              <w:jc w:val="both"/>
            </w:pPr>
            <w:r>
              <w:rPr>
                <w:color w:val="000000"/>
              </w:rPr>
              <w:t>Prevention and dealing with bullying amongst pupils</w:t>
            </w:r>
          </w:p>
          <w:p w14:paraId="4E71517B" w14:textId="77777777" w:rsidR="007820A2" w:rsidRDefault="007820A2" w:rsidP="00AC0EAA">
            <w:pPr>
              <w:pBdr>
                <w:top w:val="nil"/>
                <w:left w:val="nil"/>
                <w:bottom w:val="nil"/>
                <w:right w:val="nil"/>
                <w:between w:val="nil"/>
              </w:pBdr>
              <w:ind w:left="567"/>
              <w:jc w:val="both"/>
              <w:rPr>
                <w:color w:val="000000"/>
              </w:rPr>
            </w:pPr>
          </w:p>
        </w:tc>
        <w:tc>
          <w:tcPr>
            <w:tcW w:w="1860" w:type="dxa"/>
          </w:tcPr>
          <w:p w14:paraId="6C4FC089" w14:textId="77777777" w:rsidR="007820A2" w:rsidRDefault="007820A2" w:rsidP="00AC0EAA">
            <w:pPr>
              <w:jc w:val="both"/>
            </w:pPr>
            <w:r>
              <w:t>Medium</w:t>
            </w:r>
          </w:p>
        </w:tc>
      </w:tr>
      <w:tr w:rsidR="007820A2" w14:paraId="5FD2803A" w14:textId="77777777" w:rsidTr="00AC0EAA">
        <w:tc>
          <w:tcPr>
            <w:tcW w:w="7156" w:type="dxa"/>
          </w:tcPr>
          <w:p w14:paraId="18D6CF17" w14:textId="77777777" w:rsidR="007820A2" w:rsidRDefault="007820A2" w:rsidP="007820A2">
            <w:pPr>
              <w:numPr>
                <w:ilvl w:val="0"/>
                <w:numId w:val="20"/>
              </w:numPr>
              <w:pBdr>
                <w:top w:val="nil"/>
                <w:left w:val="nil"/>
                <w:bottom w:val="nil"/>
                <w:right w:val="nil"/>
                <w:between w:val="nil"/>
              </w:pBdr>
              <w:spacing w:after="200" w:line="276" w:lineRule="auto"/>
              <w:ind w:left="567"/>
              <w:jc w:val="both"/>
            </w:pPr>
            <w:r>
              <w:rPr>
                <w:color w:val="000000"/>
              </w:rPr>
              <w:t>Use of external tutors E.g. Accord, GAA coaches, basketball coaches, TY students</w:t>
            </w:r>
          </w:p>
        </w:tc>
        <w:tc>
          <w:tcPr>
            <w:tcW w:w="1860" w:type="dxa"/>
          </w:tcPr>
          <w:p w14:paraId="03D364E6" w14:textId="77777777" w:rsidR="007820A2" w:rsidRDefault="007820A2" w:rsidP="00AC0EAA">
            <w:pPr>
              <w:jc w:val="both"/>
            </w:pPr>
            <w:r>
              <w:t>High</w:t>
            </w:r>
          </w:p>
        </w:tc>
      </w:tr>
      <w:tr w:rsidR="007820A2" w14:paraId="07F578FE" w14:textId="77777777" w:rsidTr="00AC0EAA">
        <w:tc>
          <w:tcPr>
            <w:tcW w:w="7156" w:type="dxa"/>
          </w:tcPr>
          <w:p w14:paraId="298E2583" w14:textId="77777777" w:rsidR="007820A2" w:rsidRDefault="007820A2" w:rsidP="007820A2">
            <w:pPr>
              <w:numPr>
                <w:ilvl w:val="0"/>
                <w:numId w:val="20"/>
              </w:numPr>
              <w:pBdr>
                <w:top w:val="nil"/>
                <w:left w:val="nil"/>
                <w:bottom w:val="nil"/>
                <w:right w:val="nil"/>
                <w:between w:val="nil"/>
              </w:pBdr>
              <w:spacing w:after="0" w:line="276" w:lineRule="auto"/>
              <w:ind w:left="567"/>
              <w:jc w:val="both"/>
            </w:pPr>
            <w:r>
              <w:rPr>
                <w:color w:val="000000"/>
              </w:rPr>
              <w:t>Care of pupils with specific vulnerabilities/needs such as:</w:t>
            </w:r>
          </w:p>
          <w:p w14:paraId="4D41D068" w14:textId="77777777" w:rsidR="007820A2" w:rsidRDefault="007820A2" w:rsidP="007820A2">
            <w:pPr>
              <w:numPr>
                <w:ilvl w:val="0"/>
                <w:numId w:val="19"/>
              </w:numPr>
              <w:pBdr>
                <w:top w:val="nil"/>
                <w:left w:val="nil"/>
                <w:bottom w:val="nil"/>
                <w:right w:val="nil"/>
                <w:between w:val="nil"/>
              </w:pBdr>
              <w:spacing w:after="0" w:line="276" w:lineRule="auto"/>
              <w:jc w:val="both"/>
            </w:pPr>
            <w:r>
              <w:rPr>
                <w:color w:val="000000"/>
              </w:rPr>
              <w:t>pupils from ethnic minorities</w:t>
            </w:r>
          </w:p>
          <w:p w14:paraId="70E4F9FF" w14:textId="77777777" w:rsidR="007820A2" w:rsidRDefault="007820A2" w:rsidP="007820A2">
            <w:pPr>
              <w:numPr>
                <w:ilvl w:val="0"/>
                <w:numId w:val="19"/>
              </w:numPr>
              <w:pBdr>
                <w:top w:val="nil"/>
                <w:left w:val="nil"/>
                <w:bottom w:val="nil"/>
                <w:right w:val="nil"/>
                <w:between w:val="nil"/>
              </w:pBdr>
              <w:spacing w:after="0" w:line="276" w:lineRule="auto"/>
              <w:jc w:val="both"/>
            </w:pPr>
            <w:r>
              <w:rPr>
                <w:color w:val="000000"/>
              </w:rPr>
              <w:t>members of the Traveller community</w:t>
            </w:r>
          </w:p>
          <w:p w14:paraId="1B57B223" w14:textId="77777777" w:rsidR="007820A2" w:rsidRDefault="007820A2" w:rsidP="007820A2">
            <w:pPr>
              <w:numPr>
                <w:ilvl w:val="0"/>
                <w:numId w:val="19"/>
              </w:numPr>
              <w:pBdr>
                <w:top w:val="nil"/>
                <w:left w:val="nil"/>
                <w:bottom w:val="nil"/>
                <w:right w:val="nil"/>
                <w:between w:val="nil"/>
              </w:pBdr>
              <w:spacing w:after="0" w:line="276" w:lineRule="auto"/>
              <w:jc w:val="both"/>
            </w:pPr>
            <w:r>
              <w:rPr>
                <w:color w:val="000000"/>
              </w:rPr>
              <w:t>lesbian, gay, bisexual or transgender (LGBT) children</w:t>
            </w:r>
          </w:p>
          <w:p w14:paraId="0E599DFE" w14:textId="77777777" w:rsidR="007820A2" w:rsidRDefault="007820A2" w:rsidP="007820A2">
            <w:pPr>
              <w:numPr>
                <w:ilvl w:val="0"/>
                <w:numId w:val="19"/>
              </w:numPr>
              <w:pBdr>
                <w:top w:val="nil"/>
                <w:left w:val="nil"/>
                <w:bottom w:val="nil"/>
                <w:right w:val="nil"/>
                <w:between w:val="nil"/>
              </w:pBdr>
              <w:spacing w:after="0" w:line="276" w:lineRule="auto"/>
              <w:jc w:val="both"/>
            </w:pPr>
            <w:r>
              <w:rPr>
                <w:color w:val="000000"/>
              </w:rPr>
              <w:t>pupils perceived to be LGBT</w:t>
            </w:r>
          </w:p>
          <w:p w14:paraId="1F0ED25F" w14:textId="77777777" w:rsidR="007820A2" w:rsidRDefault="007820A2" w:rsidP="007820A2">
            <w:pPr>
              <w:numPr>
                <w:ilvl w:val="0"/>
                <w:numId w:val="19"/>
              </w:numPr>
              <w:pBdr>
                <w:top w:val="nil"/>
                <w:left w:val="nil"/>
                <w:bottom w:val="nil"/>
                <w:right w:val="nil"/>
                <w:between w:val="nil"/>
              </w:pBdr>
              <w:spacing w:after="0" w:line="276" w:lineRule="auto"/>
              <w:jc w:val="both"/>
            </w:pPr>
            <w:r>
              <w:rPr>
                <w:color w:val="000000"/>
              </w:rPr>
              <w:t>pupils of minority religious faiths</w:t>
            </w:r>
          </w:p>
          <w:p w14:paraId="16A949BA" w14:textId="77777777" w:rsidR="007820A2" w:rsidRDefault="007820A2" w:rsidP="007820A2">
            <w:pPr>
              <w:numPr>
                <w:ilvl w:val="0"/>
                <w:numId w:val="19"/>
              </w:numPr>
              <w:pBdr>
                <w:top w:val="nil"/>
                <w:left w:val="nil"/>
                <w:bottom w:val="nil"/>
                <w:right w:val="nil"/>
                <w:between w:val="nil"/>
              </w:pBdr>
              <w:spacing w:after="0" w:line="276" w:lineRule="auto"/>
              <w:jc w:val="both"/>
            </w:pPr>
            <w:r>
              <w:rPr>
                <w:color w:val="000000"/>
              </w:rPr>
              <w:t>children in care</w:t>
            </w:r>
          </w:p>
          <w:p w14:paraId="777E156C" w14:textId="77777777" w:rsidR="007820A2" w:rsidRDefault="007820A2" w:rsidP="007820A2">
            <w:pPr>
              <w:numPr>
                <w:ilvl w:val="0"/>
                <w:numId w:val="19"/>
              </w:numPr>
              <w:pBdr>
                <w:top w:val="nil"/>
                <w:left w:val="nil"/>
                <w:bottom w:val="nil"/>
                <w:right w:val="nil"/>
                <w:between w:val="nil"/>
              </w:pBdr>
              <w:spacing w:after="0" w:line="276" w:lineRule="auto"/>
              <w:jc w:val="both"/>
            </w:pPr>
            <w:r>
              <w:rPr>
                <w:color w:val="000000"/>
              </w:rPr>
              <w:t>children in CPNS (Child Protection Notification System)</w:t>
            </w:r>
          </w:p>
          <w:p w14:paraId="3B08BA8F" w14:textId="77777777" w:rsidR="007820A2" w:rsidRDefault="007820A2" w:rsidP="007820A2">
            <w:pPr>
              <w:numPr>
                <w:ilvl w:val="0"/>
                <w:numId w:val="19"/>
              </w:numPr>
              <w:pBdr>
                <w:top w:val="nil"/>
                <w:left w:val="nil"/>
                <w:bottom w:val="nil"/>
                <w:right w:val="nil"/>
                <w:between w:val="nil"/>
              </w:pBdr>
              <w:spacing w:after="0" w:line="276" w:lineRule="auto"/>
              <w:jc w:val="both"/>
            </w:pPr>
            <w:r>
              <w:rPr>
                <w:color w:val="000000"/>
              </w:rPr>
              <w:t>children in Direct Provision</w:t>
            </w:r>
          </w:p>
          <w:p w14:paraId="58E9D032" w14:textId="77777777" w:rsidR="007820A2" w:rsidRDefault="007820A2" w:rsidP="007820A2">
            <w:pPr>
              <w:numPr>
                <w:ilvl w:val="0"/>
                <w:numId w:val="19"/>
              </w:numPr>
              <w:pBdr>
                <w:top w:val="nil"/>
                <w:left w:val="nil"/>
                <w:bottom w:val="nil"/>
                <w:right w:val="nil"/>
                <w:between w:val="nil"/>
              </w:pBdr>
              <w:spacing w:after="0" w:line="276" w:lineRule="auto"/>
              <w:jc w:val="both"/>
            </w:pPr>
            <w:r>
              <w:rPr>
                <w:color w:val="000000"/>
              </w:rPr>
              <w:t>homeless children</w:t>
            </w:r>
          </w:p>
          <w:p w14:paraId="1CE4FC9C" w14:textId="77777777" w:rsidR="007820A2" w:rsidRDefault="007820A2" w:rsidP="007820A2">
            <w:pPr>
              <w:numPr>
                <w:ilvl w:val="0"/>
                <w:numId w:val="19"/>
              </w:numPr>
              <w:pBdr>
                <w:top w:val="nil"/>
                <w:left w:val="nil"/>
                <w:bottom w:val="nil"/>
                <w:right w:val="nil"/>
                <w:between w:val="nil"/>
              </w:pBdr>
              <w:spacing w:after="0" w:line="276" w:lineRule="auto"/>
              <w:jc w:val="both"/>
            </w:pPr>
            <w:r>
              <w:rPr>
                <w:color w:val="000000"/>
              </w:rPr>
              <w:t>children with SEN</w:t>
            </w:r>
          </w:p>
          <w:p w14:paraId="17BBBC79" w14:textId="10512D19" w:rsidR="007820A2" w:rsidRPr="008B3277" w:rsidRDefault="007820A2" w:rsidP="007820A2">
            <w:pPr>
              <w:numPr>
                <w:ilvl w:val="0"/>
                <w:numId w:val="19"/>
              </w:numPr>
              <w:pBdr>
                <w:top w:val="nil"/>
                <w:left w:val="nil"/>
                <w:bottom w:val="nil"/>
                <w:right w:val="nil"/>
                <w:between w:val="nil"/>
              </w:pBdr>
              <w:spacing w:after="0" w:line="276" w:lineRule="auto"/>
              <w:jc w:val="both"/>
            </w:pPr>
            <w:r>
              <w:rPr>
                <w:color w:val="000000"/>
              </w:rPr>
              <w:t>children with Speech and Language / Communication Needs</w:t>
            </w:r>
          </w:p>
          <w:p w14:paraId="153BCFFB" w14:textId="6AD74EB8" w:rsidR="008B3277" w:rsidRPr="007752C5" w:rsidRDefault="008B3277" w:rsidP="007820A2">
            <w:pPr>
              <w:numPr>
                <w:ilvl w:val="0"/>
                <w:numId w:val="19"/>
              </w:numPr>
              <w:pBdr>
                <w:top w:val="nil"/>
                <w:left w:val="nil"/>
                <w:bottom w:val="nil"/>
                <w:right w:val="nil"/>
                <w:between w:val="nil"/>
              </w:pBdr>
              <w:spacing w:after="0" w:line="276" w:lineRule="auto"/>
              <w:jc w:val="both"/>
              <w:rPr>
                <w:color w:val="000000" w:themeColor="text1"/>
              </w:rPr>
            </w:pPr>
            <w:r w:rsidRPr="007752C5">
              <w:rPr>
                <w:color w:val="000000" w:themeColor="text1"/>
              </w:rPr>
              <w:t>children with medical needs</w:t>
            </w:r>
          </w:p>
          <w:p w14:paraId="183A3298" w14:textId="08E9E70A" w:rsidR="008B3277" w:rsidRDefault="007820A2" w:rsidP="008B3277">
            <w:pPr>
              <w:numPr>
                <w:ilvl w:val="0"/>
                <w:numId w:val="19"/>
              </w:numPr>
              <w:pBdr>
                <w:top w:val="nil"/>
                <w:left w:val="nil"/>
                <w:bottom w:val="nil"/>
                <w:right w:val="nil"/>
                <w:between w:val="nil"/>
              </w:pBdr>
              <w:spacing w:after="200" w:line="276" w:lineRule="auto"/>
              <w:jc w:val="both"/>
            </w:pPr>
            <w:r>
              <w:rPr>
                <w:color w:val="000000"/>
              </w:rPr>
              <w:t>children with ID (Intellectual disability)</w:t>
            </w:r>
          </w:p>
        </w:tc>
        <w:tc>
          <w:tcPr>
            <w:tcW w:w="1860" w:type="dxa"/>
          </w:tcPr>
          <w:p w14:paraId="0BB3B362" w14:textId="77777777" w:rsidR="007820A2" w:rsidRDefault="007820A2" w:rsidP="00AC0EAA">
            <w:pPr>
              <w:jc w:val="both"/>
            </w:pPr>
            <w:r>
              <w:t>Low</w:t>
            </w:r>
          </w:p>
        </w:tc>
      </w:tr>
      <w:tr w:rsidR="007820A2" w14:paraId="27A64658" w14:textId="77777777" w:rsidTr="00AC0EAA">
        <w:tc>
          <w:tcPr>
            <w:tcW w:w="7156" w:type="dxa"/>
          </w:tcPr>
          <w:p w14:paraId="6F2F5933" w14:textId="77777777" w:rsidR="007820A2" w:rsidRDefault="007820A2" w:rsidP="007820A2">
            <w:pPr>
              <w:numPr>
                <w:ilvl w:val="0"/>
                <w:numId w:val="20"/>
              </w:numPr>
              <w:pBdr>
                <w:top w:val="nil"/>
                <w:left w:val="nil"/>
                <w:bottom w:val="nil"/>
                <w:right w:val="nil"/>
                <w:between w:val="nil"/>
              </w:pBdr>
              <w:spacing w:after="200" w:line="276" w:lineRule="auto"/>
              <w:ind w:left="567"/>
              <w:jc w:val="both"/>
            </w:pPr>
            <w:r>
              <w:rPr>
                <w:color w:val="000000"/>
              </w:rPr>
              <w:t>Participation by pupils in religious ceremonies/religious instruction external to the school</w:t>
            </w:r>
          </w:p>
        </w:tc>
        <w:tc>
          <w:tcPr>
            <w:tcW w:w="1860" w:type="dxa"/>
          </w:tcPr>
          <w:p w14:paraId="067DEAD3" w14:textId="77777777" w:rsidR="007820A2" w:rsidRDefault="007820A2" w:rsidP="00AC0EAA">
            <w:pPr>
              <w:jc w:val="both"/>
            </w:pPr>
            <w:r>
              <w:t>Medium</w:t>
            </w:r>
          </w:p>
        </w:tc>
      </w:tr>
      <w:tr w:rsidR="007820A2" w14:paraId="53FD78BE" w14:textId="77777777" w:rsidTr="00AC0EAA">
        <w:tc>
          <w:tcPr>
            <w:tcW w:w="7156" w:type="dxa"/>
          </w:tcPr>
          <w:p w14:paraId="6A8BDBE6" w14:textId="278EB3B3" w:rsidR="007820A2" w:rsidRDefault="007820A2" w:rsidP="00AC0EAA">
            <w:pPr>
              <w:numPr>
                <w:ilvl w:val="0"/>
                <w:numId w:val="20"/>
              </w:numPr>
              <w:pBdr>
                <w:top w:val="nil"/>
                <w:left w:val="nil"/>
                <w:bottom w:val="nil"/>
                <w:right w:val="nil"/>
                <w:between w:val="nil"/>
              </w:pBdr>
              <w:spacing w:after="200" w:line="276" w:lineRule="auto"/>
              <w:ind w:left="567"/>
              <w:jc w:val="both"/>
            </w:pPr>
            <w:r>
              <w:rPr>
                <w:color w:val="000000"/>
              </w:rPr>
              <w:t>Use of Information and Communication Technology by pupils in schoo</w:t>
            </w:r>
            <w:r w:rsidR="008B3277">
              <w:rPr>
                <w:color w:val="000000"/>
              </w:rPr>
              <w:t>l</w:t>
            </w:r>
          </w:p>
        </w:tc>
        <w:tc>
          <w:tcPr>
            <w:tcW w:w="1860" w:type="dxa"/>
          </w:tcPr>
          <w:p w14:paraId="128002F0" w14:textId="77777777" w:rsidR="007820A2" w:rsidRDefault="007820A2" w:rsidP="00AC0EAA">
            <w:pPr>
              <w:jc w:val="both"/>
            </w:pPr>
            <w:r>
              <w:t>Medium</w:t>
            </w:r>
          </w:p>
        </w:tc>
      </w:tr>
      <w:tr w:rsidR="007820A2" w14:paraId="70555A60" w14:textId="77777777" w:rsidTr="00AC0EAA">
        <w:tc>
          <w:tcPr>
            <w:tcW w:w="7156" w:type="dxa"/>
          </w:tcPr>
          <w:p w14:paraId="39A6F30C" w14:textId="5E152115" w:rsidR="007820A2" w:rsidRPr="008B3277" w:rsidRDefault="007820A2" w:rsidP="008B3277">
            <w:pPr>
              <w:numPr>
                <w:ilvl w:val="0"/>
                <w:numId w:val="20"/>
              </w:numPr>
              <w:pBdr>
                <w:top w:val="nil"/>
                <w:left w:val="nil"/>
                <w:bottom w:val="nil"/>
                <w:right w:val="nil"/>
                <w:between w:val="nil"/>
              </w:pBdr>
              <w:spacing w:after="0" w:line="276" w:lineRule="auto"/>
              <w:ind w:left="567"/>
              <w:jc w:val="both"/>
            </w:pPr>
            <w:r>
              <w:rPr>
                <w:color w:val="000000"/>
              </w:rPr>
              <w:t>Managing of challenging behaviour amongst pupils</w:t>
            </w:r>
          </w:p>
        </w:tc>
        <w:tc>
          <w:tcPr>
            <w:tcW w:w="1860" w:type="dxa"/>
          </w:tcPr>
          <w:p w14:paraId="54C6F943" w14:textId="77777777" w:rsidR="007820A2" w:rsidRDefault="007820A2" w:rsidP="00AC0EAA">
            <w:pPr>
              <w:jc w:val="both"/>
            </w:pPr>
            <w:r>
              <w:t>High</w:t>
            </w:r>
          </w:p>
        </w:tc>
      </w:tr>
      <w:tr w:rsidR="007752C5" w14:paraId="206A5420" w14:textId="77777777" w:rsidTr="00AC0EAA">
        <w:tc>
          <w:tcPr>
            <w:tcW w:w="7156" w:type="dxa"/>
          </w:tcPr>
          <w:p w14:paraId="297B45D3" w14:textId="71E60F54" w:rsidR="007752C5" w:rsidRDefault="007752C5" w:rsidP="007752C5">
            <w:pPr>
              <w:numPr>
                <w:ilvl w:val="0"/>
                <w:numId w:val="20"/>
              </w:numPr>
              <w:pBdr>
                <w:top w:val="nil"/>
                <w:left w:val="nil"/>
                <w:bottom w:val="nil"/>
                <w:right w:val="nil"/>
                <w:between w:val="nil"/>
              </w:pBdr>
              <w:spacing w:after="0" w:line="276" w:lineRule="auto"/>
              <w:ind w:left="567"/>
              <w:jc w:val="both"/>
              <w:rPr>
                <w:color w:val="000000"/>
              </w:rPr>
            </w:pPr>
            <w:r>
              <w:rPr>
                <w:color w:val="000000"/>
              </w:rPr>
              <w:t xml:space="preserve">Application of sanctions under the school’s Code of Behaviour including </w:t>
            </w:r>
            <w:proofErr w:type="spellStart"/>
            <w:r>
              <w:rPr>
                <w:color w:val="000000"/>
              </w:rPr>
              <w:t>eg</w:t>
            </w:r>
            <w:proofErr w:type="spellEnd"/>
            <w:r>
              <w:rPr>
                <w:color w:val="000000"/>
              </w:rPr>
              <w:t xml:space="preserve"> confiscation of mobile phones </w:t>
            </w:r>
          </w:p>
        </w:tc>
        <w:tc>
          <w:tcPr>
            <w:tcW w:w="1860" w:type="dxa"/>
          </w:tcPr>
          <w:p w14:paraId="79327974" w14:textId="2F29B170" w:rsidR="007752C5" w:rsidRDefault="007752C5" w:rsidP="007752C5">
            <w:pPr>
              <w:jc w:val="both"/>
            </w:pPr>
            <w:r>
              <w:t>Medium to high</w:t>
            </w:r>
          </w:p>
        </w:tc>
      </w:tr>
      <w:tr w:rsidR="007752C5" w14:paraId="003DE8F1" w14:textId="77777777" w:rsidTr="00AC0EAA">
        <w:tc>
          <w:tcPr>
            <w:tcW w:w="7156" w:type="dxa"/>
          </w:tcPr>
          <w:p w14:paraId="5F672664" w14:textId="4D273A8B" w:rsidR="007752C5" w:rsidRPr="00670002" w:rsidRDefault="007752C5" w:rsidP="007752C5">
            <w:pPr>
              <w:numPr>
                <w:ilvl w:val="0"/>
                <w:numId w:val="20"/>
              </w:numPr>
              <w:pBdr>
                <w:top w:val="nil"/>
                <w:left w:val="nil"/>
                <w:bottom w:val="nil"/>
                <w:right w:val="nil"/>
                <w:between w:val="nil"/>
              </w:pBdr>
              <w:spacing w:after="0" w:line="276" w:lineRule="auto"/>
              <w:ind w:left="567"/>
              <w:jc w:val="both"/>
            </w:pPr>
            <w:r>
              <w:rPr>
                <w:color w:val="000000"/>
              </w:rPr>
              <w:t>Student teachers undertaking training placement in school</w:t>
            </w:r>
          </w:p>
        </w:tc>
        <w:tc>
          <w:tcPr>
            <w:tcW w:w="1860" w:type="dxa"/>
          </w:tcPr>
          <w:p w14:paraId="1338AC7D" w14:textId="77777777" w:rsidR="007752C5" w:rsidRDefault="007752C5" w:rsidP="007752C5">
            <w:pPr>
              <w:jc w:val="both"/>
            </w:pPr>
            <w:r>
              <w:t>Medium</w:t>
            </w:r>
          </w:p>
        </w:tc>
      </w:tr>
      <w:tr w:rsidR="007752C5" w14:paraId="02B57A59" w14:textId="77777777" w:rsidTr="00AC0EAA">
        <w:tc>
          <w:tcPr>
            <w:tcW w:w="7156" w:type="dxa"/>
          </w:tcPr>
          <w:p w14:paraId="67BF3821" w14:textId="17E6377A" w:rsidR="007752C5" w:rsidRPr="007752C5" w:rsidRDefault="007752C5" w:rsidP="007752C5">
            <w:pPr>
              <w:numPr>
                <w:ilvl w:val="0"/>
                <w:numId w:val="20"/>
              </w:numPr>
              <w:pBdr>
                <w:top w:val="nil"/>
                <w:left w:val="nil"/>
                <w:bottom w:val="nil"/>
                <w:right w:val="nil"/>
                <w:between w:val="nil"/>
              </w:pBdr>
              <w:spacing w:after="0" w:line="276" w:lineRule="auto"/>
              <w:ind w:left="567"/>
              <w:jc w:val="both"/>
              <w:rPr>
                <w:color w:val="000000" w:themeColor="text1"/>
              </w:rPr>
            </w:pPr>
            <w:r w:rsidRPr="007752C5">
              <w:rPr>
                <w:color w:val="000000" w:themeColor="text1"/>
              </w:rPr>
              <w:t>Students participating in TY work experience in the school</w:t>
            </w:r>
          </w:p>
        </w:tc>
        <w:tc>
          <w:tcPr>
            <w:tcW w:w="1860" w:type="dxa"/>
          </w:tcPr>
          <w:p w14:paraId="2DD94193" w14:textId="5C847285" w:rsidR="007752C5" w:rsidRDefault="007752C5" w:rsidP="007752C5">
            <w:pPr>
              <w:jc w:val="both"/>
            </w:pPr>
            <w:r>
              <w:t>Medium</w:t>
            </w:r>
          </w:p>
        </w:tc>
      </w:tr>
      <w:tr w:rsidR="007752C5" w14:paraId="1E3D1327" w14:textId="77777777" w:rsidTr="00AC0EAA">
        <w:tc>
          <w:tcPr>
            <w:tcW w:w="7156" w:type="dxa"/>
          </w:tcPr>
          <w:p w14:paraId="621E1B7F" w14:textId="77777777" w:rsidR="007752C5" w:rsidRDefault="007752C5" w:rsidP="007752C5">
            <w:pPr>
              <w:numPr>
                <w:ilvl w:val="0"/>
                <w:numId w:val="20"/>
              </w:numPr>
              <w:pBdr>
                <w:top w:val="nil"/>
                <w:left w:val="nil"/>
                <w:bottom w:val="nil"/>
                <w:right w:val="nil"/>
                <w:between w:val="nil"/>
              </w:pBdr>
              <w:spacing w:after="200" w:line="276" w:lineRule="auto"/>
              <w:ind w:left="567"/>
              <w:jc w:val="both"/>
            </w:pPr>
            <w:r>
              <w:rPr>
                <w:color w:val="000000"/>
              </w:rPr>
              <w:t>After school use of school premises by other organisations E.g. SCP Homework Club, Speech &amp; Drama, other extra-curricular clubs</w:t>
            </w:r>
          </w:p>
        </w:tc>
        <w:tc>
          <w:tcPr>
            <w:tcW w:w="1860" w:type="dxa"/>
          </w:tcPr>
          <w:p w14:paraId="3811CEF3" w14:textId="77777777" w:rsidR="007752C5" w:rsidRDefault="007752C5" w:rsidP="007752C5">
            <w:pPr>
              <w:jc w:val="both"/>
            </w:pPr>
            <w:r>
              <w:t>High</w:t>
            </w:r>
          </w:p>
        </w:tc>
      </w:tr>
      <w:tr w:rsidR="007752C5" w14:paraId="200A75E0" w14:textId="77777777" w:rsidTr="00AC0EAA">
        <w:tc>
          <w:tcPr>
            <w:tcW w:w="7156" w:type="dxa"/>
          </w:tcPr>
          <w:p w14:paraId="28146E99" w14:textId="77777777" w:rsidR="007752C5" w:rsidRDefault="007752C5" w:rsidP="007752C5">
            <w:pPr>
              <w:numPr>
                <w:ilvl w:val="0"/>
                <w:numId w:val="20"/>
              </w:numPr>
              <w:pBdr>
                <w:top w:val="nil"/>
                <w:left w:val="nil"/>
                <w:bottom w:val="nil"/>
                <w:right w:val="nil"/>
                <w:between w:val="nil"/>
              </w:pBdr>
              <w:spacing w:after="0" w:line="276" w:lineRule="auto"/>
              <w:ind w:left="567"/>
              <w:jc w:val="both"/>
            </w:pPr>
            <w:r>
              <w:rPr>
                <w:color w:val="000000"/>
              </w:rPr>
              <w:t>School gatherings</w:t>
            </w:r>
          </w:p>
          <w:p w14:paraId="32E3BC99" w14:textId="77777777" w:rsidR="007752C5" w:rsidRDefault="007752C5" w:rsidP="007752C5">
            <w:pPr>
              <w:pBdr>
                <w:top w:val="nil"/>
                <w:left w:val="nil"/>
                <w:bottom w:val="nil"/>
                <w:right w:val="nil"/>
                <w:between w:val="nil"/>
              </w:pBdr>
              <w:ind w:left="567"/>
              <w:jc w:val="both"/>
              <w:rPr>
                <w:color w:val="000000"/>
              </w:rPr>
            </w:pPr>
          </w:p>
        </w:tc>
        <w:tc>
          <w:tcPr>
            <w:tcW w:w="1860" w:type="dxa"/>
          </w:tcPr>
          <w:p w14:paraId="65C70B54" w14:textId="77777777" w:rsidR="007752C5" w:rsidRDefault="007752C5" w:rsidP="007752C5">
            <w:pPr>
              <w:jc w:val="both"/>
            </w:pPr>
            <w:r>
              <w:t>High</w:t>
            </w:r>
          </w:p>
        </w:tc>
      </w:tr>
      <w:tr w:rsidR="007752C5" w14:paraId="5D300618" w14:textId="77777777" w:rsidTr="00AC0EAA">
        <w:tc>
          <w:tcPr>
            <w:tcW w:w="7156" w:type="dxa"/>
          </w:tcPr>
          <w:p w14:paraId="4C58DC7B" w14:textId="77777777" w:rsidR="007752C5" w:rsidRDefault="007752C5" w:rsidP="007752C5">
            <w:pPr>
              <w:numPr>
                <w:ilvl w:val="0"/>
                <w:numId w:val="20"/>
              </w:numPr>
              <w:pBdr>
                <w:top w:val="nil"/>
                <w:left w:val="nil"/>
                <w:bottom w:val="nil"/>
                <w:right w:val="nil"/>
                <w:between w:val="nil"/>
              </w:pBdr>
              <w:spacing w:after="0" w:line="276" w:lineRule="auto"/>
              <w:ind w:left="567"/>
              <w:jc w:val="both"/>
            </w:pPr>
            <w:r>
              <w:rPr>
                <w:color w:val="000000"/>
              </w:rPr>
              <w:t>Use of video/photography/other media to record school events</w:t>
            </w:r>
          </w:p>
          <w:p w14:paraId="080F26D1" w14:textId="77777777" w:rsidR="007752C5" w:rsidRDefault="007752C5" w:rsidP="007752C5">
            <w:pPr>
              <w:pBdr>
                <w:top w:val="nil"/>
                <w:left w:val="nil"/>
                <w:bottom w:val="nil"/>
                <w:right w:val="nil"/>
                <w:between w:val="nil"/>
              </w:pBdr>
              <w:ind w:left="567"/>
              <w:jc w:val="both"/>
              <w:rPr>
                <w:color w:val="000000"/>
              </w:rPr>
            </w:pPr>
          </w:p>
        </w:tc>
        <w:tc>
          <w:tcPr>
            <w:tcW w:w="1860" w:type="dxa"/>
          </w:tcPr>
          <w:p w14:paraId="4850C205" w14:textId="77777777" w:rsidR="007752C5" w:rsidRDefault="007752C5" w:rsidP="007752C5">
            <w:pPr>
              <w:jc w:val="both"/>
            </w:pPr>
            <w:r>
              <w:t>Medium</w:t>
            </w:r>
          </w:p>
        </w:tc>
      </w:tr>
      <w:tr w:rsidR="007752C5" w14:paraId="75FC292D" w14:textId="77777777" w:rsidTr="00AC0EAA">
        <w:tc>
          <w:tcPr>
            <w:tcW w:w="7156" w:type="dxa"/>
          </w:tcPr>
          <w:p w14:paraId="16669D1D" w14:textId="348608FD" w:rsidR="007752C5" w:rsidRDefault="007752C5" w:rsidP="007752C5">
            <w:pPr>
              <w:numPr>
                <w:ilvl w:val="0"/>
                <w:numId w:val="20"/>
              </w:numPr>
              <w:pBdr>
                <w:top w:val="nil"/>
                <w:left w:val="nil"/>
                <w:bottom w:val="nil"/>
                <w:right w:val="nil"/>
                <w:between w:val="nil"/>
              </w:pBdr>
              <w:spacing w:after="200" w:line="276" w:lineRule="auto"/>
              <w:ind w:left="567"/>
              <w:jc w:val="both"/>
            </w:pPr>
            <w:r>
              <w:rPr>
                <w:color w:val="000000"/>
              </w:rPr>
              <w:lastRenderedPageBreak/>
              <w:t>Recruitment of school personnel including – Teacher, SNAs, Caretaker/Secretary/Cleaners/</w:t>
            </w:r>
            <w:r w:rsidRPr="007752C5">
              <w:rPr>
                <w:color w:val="000000" w:themeColor="text1"/>
              </w:rPr>
              <w:t>volunteers/parents/visitors</w:t>
            </w:r>
          </w:p>
        </w:tc>
        <w:tc>
          <w:tcPr>
            <w:tcW w:w="1860" w:type="dxa"/>
          </w:tcPr>
          <w:p w14:paraId="79A62591" w14:textId="77777777" w:rsidR="007752C5" w:rsidRDefault="007752C5" w:rsidP="007752C5">
            <w:pPr>
              <w:jc w:val="both"/>
            </w:pPr>
            <w:r>
              <w:t>High</w:t>
            </w:r>
          </w:p>
        </w:tc>
      </w:tr>
      <w:tr w:rsidR="007752C5" w14:paraId="70701932" w14:textId="77777777" w:rsidTr="00AC0EAA">
        <w:tc>
          <w:tcPr>
            <w:tcW w:w="7156" w:type="dxa"/>
          </w:tcPr>
          <w:p w14:paraId="65C4AD24" w14:textId="77777777" w:rsidR="007752C5" w:rsidRDefault="007752C5" w:rsidP="007752C5">
            <w:pPr>
              <w:numPr>
                <w:ilvl w:val="0"/>
                <w:numId w:val="20"/>
              </w:numPr>
              <w:pBdr>
                <w:top w:val="nil"/>
                <w:left w:val="nil"/>
                <w:bottom w:val="nil"/>
                <w:right w:val="nil"/>
                <w:between w:val="nil"/>
              </w:pBdr>
              <w:spacing w:after="200" w:line="276" w:lineRule="auto"/>
              <w:ind w:left="567"/>
              <w:jc w:val="both"/>
            </w:pPr>
            <w:r>
              <w:rPr>
                <w:color w:val="000000"/>
              </w:rPr>
              <w:t>Access to school sites</w:t>
            </w:r>
          </w:p>
        </w:tc>
        <w:tc>
          <w:tcPr>
            <w:tcW w:w="1860" w:type="dxa"/>
          </w:tcPr>
          <w:p w14:paraId="4533196A" w14:textId="77777777" w:rsidR="007752C5" w:rsidRDefault="007752C5" w:rsidP="007752C5">
            <w:pPr>
              <w:jc w:val="both"/>
            </w:pPr>
            <w:r>
              <w:t>Medium</w:t>
            </w:r>
          </w:p>
          <w:p w14:paraId="5462E175" w14:textId="77777777" w:rsidR="007752C5" w:rsidRDefault="007752C5" w:rsidP="007752C5">
            <w:pPr>
              <w:jc w:val="both"/>
            </w:pPr>
          </w:p>
        </w:tc>
      </w:tr>
    </w:tbl>
    <w:p w14:paraId="0EE87CA1" w14:textId="77777777" w:rsidR="002F368E" w:rsidRPr="00A54A20" w:rsidRDefault="002F368E" w:rsidP="002F368E">
      <w:pPr>
        <w:spacing w:after="0"/>
        <w:ind w:right="-188"/>
        <w:jc w:val="both"/>
        <w:rPr>
          <w:rFonts w:cstheme="minorHAnsi"/>
        </w:rPr>
      </w:pPr>
    </w:p>
    <w:p w14:paraId="0801E5BD" w14:textId="4B57126D" w:rsidR="002F368E" w:rsidRPr="007820A2" w:rsidRDefault="00C85E7B" w:rsidP="007820A2">
      <w:pPr>
        <w:pStyle w:val="ListParagraph"/>
        <w:numPr>
          <w:ilvl w:val="0"/>
          <w:numId w:val="18"/>
        </w:numPr>
        <w:spacing w:after="0" w:line="240" w:lineRule="auto"/>
        <w:ind w:left="0" w:hanging="284"/>
        <w:rPr>
          <w:rFonts w:cstheme="minorHAnsi"/>
          <w:b/>
        </w:rPr>
      </w:pPr>
      <w:r w:rsidRPr="007820A2">
        <w:rPr>
          <w:rFonts w:cstheme="minorHAnsi"/>
          <w:b/>
        </w:rPr>
        <w:t>The s</w:t>
      </w:r>
      <w:r w:rsidR="002F368E" w:rsidRPr="007820A2">
        <w:rPr>
          <w:rFonts w:cstheme="minorHAnsi"/>
          <w:b/>
        </w:rPr>
        <w:t>chool has identified the following risk of harm in respect of its activities</w:t>
      </w:r>
      <w:r w:rsidRPr="007820A2">
        <w:rPr>
          <w:rFonts w:cstheme="minorHAnsi"/>
          <w:b/>
        </w:rPr>
        <w:t>:</w:t>
      </w:r>
    </w:p>
    <w:p w14:paraId="4BD72E72" w14:textId="77777777" w:rsidR="00C85E7B" w:rsidRPr="00A54A20" w:rsidRDefault="00C85E7B" w:rsidP="00C85E7B">
      <w:pPr>
        <w:pStyle w:val="ListParagraph"/>
        <w:spacing w:after="0" w:line="240" w:lineRule="auto"/>
        <w:rPr>
          <w:rFonts w:cstheme="minorHAnsi"/>
          <w:b/>
        </w:rPr>
      </w:pPr>
    </w:p>
    <w:tbl>
      <w:tblPr>
        <w:tblStyle w:val="TableGrid"/>
        <w:tblW w:w="0" w:type="auto"/>
        <w:tblLook w:val="04A0" w:firstRow="1" w:lastRow="0" w:firstColumn="1" w:lastColumn="0" w:noHBand="0" w:noVBand="1"/>
      </w:tblPr>
      <w:tblGrid>
        <w:gridCol w:w="9016"/>
      </w:tblGrid>
      <w:tr w:rsidR="002F368E" w:rsidRPr="00A54A20" w14:paraId="5B13ED88" w14:textId="77777777" w:rsidTr="008A4892">
        <w:tc>
          <w:tcPr>
            <w:tcW w:w="9016" w:type="dxa"/>
          </w:tcPr>
          <w:p w14:paraId="191D9A64" w14:textId="77777777" w:rsidR="002F368E" w:rsidRPr="00A54A20" w:rsidRDefault="002F368E" w:rsidP="008A4892">
            <w:pPr>
              <w:ind w:right="-188"/>
              <w:jc w:val="both"/>
              <w:rPr>
                <w:rFonts w:cstheme="minorHAnsi"/>
              </w:rPr>
            </w:pPr>
          </w:p>
          <w:p w14:paraId="26B960EF" w14:textId="77777777" w:rsidR="007820A2" w:rsidRPr="007752C5" w:rsidRDefault="007820A2" w:rsidP="007820A2">
            <w:pPr>
              <w:numPr>
                <w:ilvl w:val="0"/>
                <w:numId w:val="21"/>
              </w:numPr>
              <w:pBdr>
                <w:top w:val="nil"/>
                <w:left w:val="nil"/>
                <w:bottom w:val="nil"/>
                <w:right w:val="nil"/>
                <w:between w:val="nil"/>
              </w:pBdr>
              <w:spacing w:line="276" w:lineRule="auto"/>
              <w:ind w:left="567"/>
              <w:jc w:val="both"/>
              <w:rPr>
                <w:color w:val="000000" w:themeColor="text1"/>
              </w:rPr>
            </w:pPr>
            <w:r w:rsidRPr="007752C5">
              <w:rPr>
                <w:color w:val="000000" w:themeColor="text1"/>
              </w:rPr>
              <w:t>Risk of harm not being recognised by school personnel</w:t>
            </w:r>
          </w:p>
          <w:p w14:paraId="30C88306" w14:textId="75EAF30C" w:rsidR="007820A2" w:rsidRPr="007752C5" w:rsidRDefault="007820A2" w:rsidP="007820A2">
            <w:pPr>
              <w:numPr>
                <w:ilvl w:val="0"/>
                <w:numId w:val="21"/>
              </w:numPr>
              <w:pBdr>
                <w:top w:val="nil"/>
                <w:left w:val="nil"/>
                <w:bottom w:val="nil"/>
                <w:right w:val="nil"/>
                <w:between w:val="nil"/>
              </w:pBdr>
              <w:spacing w:line="276" w:lineRule="auto"/>
              <w:ind w:left="567"/>
              <w:jc w:val="both"/>
              <w:rPr>
                <w:color w:val="000000" w:themeColor="text1"/>
              </w:rPr>
            </w:pPr>
            <w:r w:rsidRPr="007752C5">
              <w:rPr>
                <w:color w:val="000000" w:themeColor="text1"/>
              </w:rPr>
              <w:t>Risk of harm not being reported properly and promptly by school personnel</w:t>
            </w:r>
          </w:p>
          <w:p w14:paraId="517B083F" w14:textId="632E738D" w:rsidR="00670002" w:rsidRPr="007752C5" w:rsidRDefault="00670002" w:rsidP="007820A2">
            <w:pPr>
              <w:numPr>
                <w:ilvl w:val="0"/>
                <w:numId w:val="21"/>
              </w:numPr>
              <w:pBdr>
                <w:top w:val="nil"/>
                <w:left w:val="nil"/>
                <w:bottom w:val="nil"/>
                <w:right w:val="nil"/>
                <w:between w:val="nil"/>
              </w:pBdr>
              <w:spacing w:line="276" w:lineRule="auto"/>
              <w:ind w:left="567"/>
              <w:jc w:val="both"/>
              <w:rPr>
                <w:color w:val="000000" w:themeColor="text1"/>
              </w:rPr>
            </w:pPr>
            <w:r w:rsidRPr="007752C5">
              <w:rPr>
                <w:color w:val="000000" w:themeColor="text1"/>
              </w:rPr>
              <w:t>Risk of child being harmed in the school by a member of school personnel</w:t>
            </w:r>
          </w:p>
          <w:p w14:paraId="17573AA0" w14:textId="0813C3A4" w:rsidR="007820A2" w:rsidRPr="007752C5" w:rsidRDefault="007820A2" w:rsidP="007820A2">
            <w:pPr>
              <w:numPr>
                <w:ilvl w:val="0"/>
                <w:numId w:val="21"/>
              </w:numPr>
              <w:pBdr>
                <w:top w:val="nil"/>
                <w:left w:val="nil"/>
                <w:bottom w:val="nil"/>
                <w:right w:val="nil"/>
                <w:between w:val="nil"/>
              </w:pBdr>
              <w:spacing w:line="276" w:lineRule="auto"/>
              <w:ind w:left="567"/>
              <w:jc w:val="both"/>
              <w:rPr>
                <w:color w:val="000000" w:themeColor="text1"/>
              </w:rPr>
            </w:pPr>
            <w:r w:rsidRPr="007752C5">
              <w:rPr>
                <w:color w:val="000000" w:themeColor="text1"/>
              </w:rPr>
              <w:t>Risk of child being harmed in the school by another child</w:t>
            </w:r>
          </w:p>
          <w:p w14:paraId="79451D27" w14:textId="301FE5D4" w:rsidR="00670002" w:rsidRPr="007752C5" w:rsidRDefault="00670002" w:rsidP="007820A2">
            <w:pPr>
              <w:numPr>
                <w:ilvl w:val="0"/>
                <w:numId w:val="21"/>
              </w:numPr>
              <w:pBdr>
                <w:top w:val="nil"/>
                <w:left w:val="nil"/>
                <w:bottom w:val="nil"/>
                <w:right w:val="nil"/>
                <w:between w:val="nil"/>
              </w:pBdr>
              <w:spacing w:line="276" w:lineRule="auto"/>
              <w:ind w:left="567"/>
              <w:jc w:val="both"/>
              <w:rPr>
                <w:color w:val="000000" w:themeColor="text1"/>
              </w:rPr>
            </w:pPr>
            <w:r w:rsidRPr="007752C5">
              <w:rPr>
                <w:color w:val="000000" w:themeColor="text1"/>
              </w:rPr>
              <w:t xml:space="preserve">Risk of child being harmed by a member of school personnel, a member of staff of another organisation or other person while the child is participating in out of school activities </w:t>
            </w:r>
            <w:proofErr w:type="spellStart"/>
            <w:r w:rsidRPr="007752C5">
              <w:rPr>
                <w:color w:val="000000" w:themeColor="text1"/>
              </w:rPr>
              <w:t>eg</w:t>
            </w:r>
            <w:proofErr w:type="spellEnd"/>
            <w:r w:rsidRPr="007752C5">
              <w:rPr>
                <w:color w:val="000000" w:themeColor="text1"/>
              </w:rPr>
              <w:t xml:space="preserve"> school trip; swimming lessons etc</w:t>
            </w:r>
          </w:p>
          <w:p w14:paraId="0870BD82" w14:textId="52C0D5D9" w:rsidR="007820A2" w:rsidRPr="007752C5" w:rsidRDefault="007820A2" w:rsidP="007820A2">
            <w:pPr>
              <w:numPr>
                <w:ilvl w:val="0"/>
                <w:numId w:val="21"/>
              </w:numPr>
              <w:pBdr>
                <w:top w:val="nil"/>
                <w:left w:val="nil"/>
                <w:bottom w:val="nil"/>
                <w:right w:val="nil"/>
                <w:between w:val="nil"/>
              </w:pBdr>
              <w:spacing w:line="276" w:lineRule="auto"/>
              <w:ind w:left="567"/>
              <w:jc w:val="both"/>
              <w:rPr>
                <w:color w:val="000000" w:themeColor="text1"/>
              </w:rPr>
            </w:pPr>
            <w:r w:rsidRPr="007752C5">
              <w:rPr>
                <w:color w:val="000000" w:themeColor="text1"/>
              </w:rPr>
              <w:t>Risk of harm due to bullying of child</w:t>
            </w:r>
          </w:p>
          <w:p w14:paraId="4AD8CBE2" w14:textId="2C545E3C" w:rsidR="00670002" w:rsidRPr="007752C5" w:rsidRDefault="00670002" w:rsidP="007820A2">
            <w:pPr>
              <w:numPr>
                <w:ilvl w:val="0"/>
                <w:numId w:val="21"/>
              </w:numPr>
              <w:pBdr>
                <w:top w:val="nil"/>
                <w:left w:val="nil"/>
                <w:bottom w:val="nil"/>
                <w:right w:val="nil"/>
                <w:between w:val="nil"/>
              </w:pBdr>
              <w:spacing w:line="276" w:lineRule="auto"/>
              <w:ind w:left="567"/>
              <w:jc w:val="both"/>
              <w:rPr>
                <w:color w:val="000000" w:themeColor="text1"/>
              </w:rPr>
            </w:pPr>
            <w:r w:rsidRPr="007752C5">
              <w:rPr>
                <w:color w:val="000000" w:themeColor="text1"/>
              </w:rPr>
              <w:t>Risk of harm due to racism</w:t>
            </w:r>
          </w:p>
          <w:p w14:paraId="6822CC3C" w14:textId="77777777" w:rsidR="007820A2" w:rsidRDefault="007820A2" w:rsidP="007820A2">
            <w:pPr>
              <w:numPr>
                <w:ilvl w:val="0"/>
                <w:numId w:val="21"/>
              </w:numPr>
              <w:pBdr>
                <w:top w:val="nil"/>
                <w:left w:val="nil"/>
                <w:bottom w:val="nil"/>
                <w:right w:val="nil"/>
                <w:between w:val="nil"/>
              </w:pBdr>
              <w:spacing w:line="276" w:lineRule="auto"/>
              <w:ind w:left="567"/>
              <w:jc w:val="both"/>
            </w:pPr>
            <w:r>
              <w:rPr>
                <w:color w:val="000000"/>
              </w:rPr>
              <w:t>Risk of harm due to inappropriate relationship/communications between child and another child or adult</w:t>
            </w:r>
          </w:p>
          <w:p w14:paraId="1A0219DA" w14:textId="77777777" w:rsidR="007820A2" w:rsidRDefault="007820A2" w:rsidP="007820A2">
            <w:pPr>
              <w:numPr>
                <w:ilvl w:val="0"/>
                <w:numId w:val="21"/>
              </w:numPr>
              <w:pBdr>
                <w:top w:val="nil"/>
                <w:left w:val="nil"/>
                <w:bottom w:val="nil"/>
                <w:right w:val="nil"/>
                <w:between w:val="nil"/>
              </w:pBdr>
              <w:spacing w:line="276" w:lineRule="auto"/>
              <w:ind w:left="567"/>
              <w:jc w:val="both"/>
            </w:pPr>
            <w:r>
              <w:rPr>
                <w:color w:val="000000"/>
              </w:rPr>
              <w:t>Risk of child being harmed in the school by a volunteer or visitor to the school</w:t>
            </w:r>
          </w:p>
          <w:p w14:paraId="5DA683EE" w14:textId="77777777" w:rsidR="007820A2" w:rsidRDefault="007820A2" w:rsidP="007820A2">
            <w:pPr>
              <w:numPr>
                <w:ilvl w:val="0"/>
                <w:numId w:val="21"/>
              </w:numPr>
              <w:pBdr>
                <w:top w:val="nil"/>
                <w:left w:val="nil"/>
                <w:bottom w:val="nil"/>
                <w:right w:val="nil"/>
                <w:between w:val="nil"/>
              </w:pBdr>
              <w:spacing w:line="276" w:lineRule="auto"/>
              <w:ind w:left="567"/>
              <w:jc w:val="both"/>
            </w:pPr>
            <w:r>
              <w:rPr>
                <w:color w:val="000000"/>
              </w:rPr>
              <w:t>Risk of harm due to inadequate supervision of children in school</w:t>
            </w:r>
          </w:p>
          <w:p w14:paraId="58202317" w14:textId="77777777" w:rsidR="007820A2" w:rsidRDefault="007820A2" w:rsidP="007820A2">
            <w:pPr>
              <w:numPr>
                <w:ilvl w:val="0"/>
                <w:numId w:val="21"/>
              </w:numPr>
              <w:pBdr>
                <w:top w:val="nil"/>
                <w:left w:val="nil"/>
                <w:bottom w:val="nil"/>
                <w:right w:val="nil"/>
                <w:between w:val="nil"/>
              </w:pBdr>
              <w:spacing w:line="276" w:lineRule="auto"/>
              <w:ind w:left="567"/>
              <w:jc w:val="both"/>
            </w:pPr>
            <w:r>
              <w:rPr>
                <w:color w:val="000000"/>
              </w:rPr>
              <w:t>Risk of harm due to inadequate Code of Behaviour</w:t>
            </w:r>
          </w:p>
          <w:p w14:paraId="63EF1D31" w14:textId="77777777" w:rsidR="007820A2" w:rsidRDefault="007820A2" w:rsidP="007820A2">
            <w:pPr>
              <w:numPr>
                <w:ilvl w:val="0"/>
                <w:numId w:val="21"/>
              </w:numPr>
              <w:pBdr>
                <w:top w:val="nil"/>
                <w:left w:val="nil"/>
                <w:bottom w:val="nil"/>
                <w:right w:val="nil"/>
                <w:between w:val="nil"/>
              </w:pBdr>
              <w:spacing w:line="276" w:lineRule="auto"/>
              <w:ind w:left="567"/>
              <w:jc w:val="both"/>
            </w:pPr>
            <w:r>
              <w:rPr>
                <w:color w:val="000000"/>
              </w:rPr>
              <w:t>Risk of harm due to inadequate supervision of children while attending out of school activities</w:t>
            </w:r>
          </w:p>
          <w:p w14:paraId="673FD9F5" w14:textId="77777777" w:rsidR="007820A2" w:rsidRDefault="007820A2" w:rsidP="007820A2">
            <w:pPr>
              <w:numPr>
                <w:ilvl w:val="0"/>
                <w:numId w:val="21"/>
              </w:numPr>
              <w:pBdr>
                <w:top w:val="nil"/>
                <w:left w:val="nil"/>
                <w:bottom w:val="nil"/>
                <w:right w:val="nil"/>
                <w:between w:val="nil"/>
              </w:pBdr>
              <w:spacing w:line="276" w:lineRule="auto"/>
              <w:ind w:left="567"/>
              <w:jc w:val="both"/>
            </w:pPr>
            <w:r>
              <w:rPr>
                <w:color w:val="000000"/>
              </w:rPr>
              <w:t>Risk of harm due to children inappropriately accessing/using computers, social media, phones and other devices while at school</w:t>
            </w:r>
          </w:p>
          <w:p w14:paraId="17998132" w14:textId="77777777" w:rsidR="007820A2" w:rsidRDefault="007820A2" w:rsidP="007820A2">
            <w:pPr>
              <w:numPr>
                <w:ilvl w:val="0"/>
                <w:numId w:val="21"/>
              </w:numPr>
              <w:pBdr>
                <w:top w:val="nil"/>
                <w:left w:val="nil"/>
                <w:bottom w:val="nil"/>
                <w:right w:val="nil"/>
                <w:between w:val="nil"/>
              </w:pBdr>
              <w:spacing w:line="276" w:lineRule="auto"/>
              <w:ind w:left="567"/>
              <w:jc w:val="both"/>
            </w:pPr>
            <w:r>
              <w:rPr>
                <w:color w:val="000000"/>
              </w:rPr>
              <w:t>Risk of harm in one-to-one teaching, counselling, coaching situations</w:t>
            </w:r>
          </w:p>
          <w:p w14:paraId="47D503E6" w14:textId="77777777" w:rsidR="007820A2" w:rsidRPr="007820A2" w:rsidRDefault="007820A2" w:rsidP="007820A2">
            <w:pPr>
              <w:numPr>
                <w:ilvl w:val="0"/>
                <w:numId w:val="21"/>
              </w:numPr>
              <w:pBdr>
                <w:top w:val="nil"/>
                <w:left w:val="nil"/>
                <w:bottom w:val="nil"/>
                <w:right w:val="nil"/>
                <w:between w:val="nil"/>
              </w:pBdr>
              <w:spacing w:line="276" w:lineRule="auto"/>
              <w:ind w:left="567"/>
              <w:jc w:val="both"/>
            </w:pPr>
            <w:r>
              <w:rPr>
                <w:color w:val="000000"/>
              </w:rPr>
              <w:t>Risk of harm to children with SEN who have particular vulnerabilities</w:t>
            </w:r>
          </w:p>
          <w:p w14:paraId="0BB94FC4" w14:textId="3BAFEF1A" w:rsidR="002F368E" w:rsidRDefault="007820A2" w:rsidP="007820A2">
            <w:pPr>
              <w:numPr>
                <w:ilvl w:val="0"/>
                <w:numId w:val="21"/>
              </w:numPr>
              <w:pBdr>
                <w:top w:val="nil"/>
                <w:left w:val="nil"/>
                <w:bottom w:val="nil"/>
                <w:right w:val="nil"/>
                <w:between w:val="nil"/>
              </w:pBdr>
              <w:spacing w:line="276" w:lineRule="auto"/>
              <w:ind w:left="567"/>
              <w:jc w:val="both"/>
            </w:pPr>
            <w:r w:rsidRPr="007820A2">
              <w:rPr>
                <w:color w:val="000000"/>
              </w:rPr>
              <w:t xml:space="preserve">Risk of harm to child while a child is receiving intimate care </w:t>
            </w:r>
            <w:r>
              <w:t>(inc. temporary isolation due to illness for example, in the context of Covid-19 protocols)</w:t>
            </w:r>
          </w:p>
          <w:p w14:paraId="0E8D3AC2" w14:textId="77777777" w:rsidR="002F368E" w:rsidRPr="00A54A20" w:rsidRDefault="002F368E" w:rsidP="007752C5">
            <w:pPr>
              <w:pBdr>
                <w:top w:val="nil"/>
                <w:left w:val="nil"/>
                <w:bottom w:val="nil"/>
                <w:right w:val="nil"/>
                <w:between w:val="nil"/>
              </w:pBdr>
              <w:spacing w:line="276" w:lineRule="auto"/>
              <w:ind w:left="207"/>
              <w:jc w:val="both"/>
              <w:rPr>
                <w:rFonts w:cstheme="minorHAnsi"/>
              </w:rPr>
            </w:pPr>
          </w:p>
        </w:tc>
      </w:tr>
    </w:tbl>
    <w:p w14:paraId="268C5812" w14:textId="77777777" w:rsidR="00A54A20" w:rsidRDefault="00A54A20" w:rsidP="00A54A20">
      <w:pPr>
        <w:pStyle w:val="ListParagraph"/>
        <w:spacing w:after="0" w:line="240" w:lineRule="auto"/>
        <w:ind w:left="0"/>
        <w:rPr>
          <w:rFonts w:cstheme="minorHAnsi"/>
          <w:b/>
        </w:rPr>
      </w:pPr>
    </w:p>
    <w:p w14:paraId="711B5FF6" w14:textId="050A5F7A" w:rsidR="002F368E" w:rsidRPr="007820A2" w:rsidRDefault="007820A2" w:rsidP="007820A2">
      <w:pPr>
        <w:pStyle w:val="ListParagraph"/>
        <w:numPr>
          <w:ilvl w:val="0"/>
          <w:numId w:val="18"/>
        </w:numPr>
        <w:spacing w:after="0" w:line="240" w:lineRule="auto"/>
        <w:ind w:left="0" w:hanging="426"/>
        <w:rPr>
          <w:rFonts w:cstheme="minorHAnsi"/>
          <w:b/>
        </w:rPr>
      </w:pPr>
      <w:r w:rsidRPr="007820A2">
        <w:rPr>
          <w:rFonts w:cstheme="minorHAnsi"/>
          <w:b/>
        </w:rPr>
        <w:t>The s</w:t>
      </w:r>
      <w:r w:rsidR="002F368E" w:rsidRPr="007820A2">
        <w:rPr>
          <w:rFonts w:cstheme="minorHAnsi"/>
          <w:b/>
        </w:rPr>
        <w:t>chool has the following procedures in place to address the risks of harm identified in this assessment</w:t>
      </w:r>
      <w:r w:rsidR="00C85E7B" w:rsidRPr="007820A2">
        <w:rPr>
          <w:rFonts w:cstheme="minorHAnsi"/>
          <w:b/>
        </w:rPr>
        <w:t>:</w:t>
      </w:r>
    </w:p>
    <w:p w14:paraId="423D4DC3" w14:textId="77777777" w:rsidR="00C85E7B" w:rsidRPr="00A54A20" w:rsidRDefault="00C85E7B" w:rsidP="00C85E7B">
      <w:pPr>
        <w:pStyle w:val="ListParagraph"/>
        <w:spacing w:after="0" w:line="240" w:lineRule="auto"/>
        <w:rPr>
          <w:rFonts w:cstheme="minorHAnsi"/>
          <w:b/>
        </w:rPr>
      </w:pPr>
    </w:p>
    <w:tbl>
      <w:tblPr>
        <w:tblStyle w:val="TableGrid"/>
        <w:tblW w:w="0" w:type="auto"/>
        <w:tblLook w:val="04A0" w:firstRow="1" w:lastRow="0" w:firstColumn="1" w:lastColumn="0" w:noHBand="0" w:noVBand="1"/>
      </w:tblPr>
      <w:tblGrid>
        <w:gridCol w:w="9016"/>
      </w:tblGrid>
      <w:tr w:rsidR="002F368E" w:rsidRPr="00A54A20" w14:paraId="2A92F3E6" w14:textId="77777777" w:rsidTr="008A4892">
        <w:tc>
          <w:tcPr>
            <w:tcW w:w="9016" w:type="dxa"/>
          </w:tcPr>
          <w:p w14:paraId="4DB05CAB" w14:textId="77777777" w:rsidR="007820A2" w:rsidRDefault="00C85E7B" w:rsidP="007820A2">
            <w:pPr>
              <w:numPr>
                <w:ilvl w:val="0"/>
                <w:numId w:val="22"/>
              </w:numPr>
              <w:pBdr>
                <w:top w:val="nil"/>
                <w:left w:val="nil"/>
                <w:bottom w:val="nil"/>
                <w:right w:val="nil"/>
                <w:between w:val="nil"/>
              </w:pBdr>
              <w:spacing w:line="276" w:lineRule="auto"/>
              <w:jc w:val="both"/>
            </w:pPr>
            <w:r w:rsidRPr="00A54A20">
              <w:rPr>
                <w:rFonts w:cstheme="minorHAnsi"/>
              </w:rPr>
              <w:t xml:space="preserve"> </w:t>
            </w:r>
            <w:r w:rsidRPr="00A54A20">
              <w:rPr>
                <w:rFonts w:cstheme="minorHAnsi"/>
              </w:rPr>
              <w:br/>
            </w:r>
            <w:r w:rsidR="007820A2">
              <w:rPr>
                <w:color w:val="000000"/>
              </w:rPr>
              <w:t xml:space="preserve">All school personnel are provided with a copy of the school’s </w:t>
            </w:r>
            <w:r w:rsidR="007820A2">
              <w:rPr>
                <w:i/>
                <w:color w:val="000000"/>
              </w:rPr>
              <w:t>Child Safeguarding Statement</w:t>
            </w:r>
          </w:p>
          <w:p w14:paraId="01DFF8B2" w14:textId="77777777" w:rsidR="007820A2" w:rsidRDefault="007820A2" w:rsidP="007820A2">
            <w:pPr>
              <w:numPr>
                <w:ilvl w:val="0"/>
                <w:numId w:val="22"/>
              </w:numPr>
              <w:pBdr>
                <w:top w:val="nil"/>
                <w:left w:val="nil"/>
                <w:bottom w:val="nil"/>
                <w:right w:val="nil"/>
                <w:between w:val="nil"/>
              </w:pBdr>
              <w:spacing w:line="276" w:lineRule="auto"/>
              <w:jc w:val="both"/>
            </w:pPr>
            <w:r>
              <w:rPr>
                <w:color w:val="000000"/>
              </w:rPr>
              <w:t xml:space="preserve">The </w:t>
            </w:r>
            <w:r>
              <w:rPr>
                <w:i/>
                <w:color w:val="000000"/>
              </w:rPr>
              <w:t xml:space="preserve">Child Protection Procedures of Primary and Post-Primary Schools 2017 </w:t>
            </w:r>
            <w:r>
              <w:rPr>
                <w:color w:val="000000"/>
              </w:rPr>
              <w:t>are made available to all school personnel</w:t>
            </w:r>
          </w:p>
          <w:p w14:paraId="08547FB6" w14:textId="77777777" w:rsidR="007820A2" w:rsidRDefault="007820A2" w:rsidP="007820A2">
            <w:pPr>
              <w:numPr>
                <w:ilvl w:val="0"/>
                <w:numId w:val="22"/>
              </w:numPr>
              <w:pBdr>
                <w:top w:val="nil"/>
                <w:left w:val="nil"/>
                <w:bottom w:val="nil"/>
                <w:right w:val="nil"/>
                <w:between w:val="nil"/>
              </w:pBdr>
              <w:spacing w:line="276" w:lineRule="auto"/>
              <w:jc w:val="both"/>
            </w:pPr>
            <w:r>
              <w:rPr>
                <w:color w:val="000000"/>
              </w:rPr>
              <w:t xml:space="preserve">School Personnel are required to adhere to the </w:t>
            </w:r>
            <w:r>
              <w:rPr>
                <w:i/>
                <w:color w:val="000000"/>
              </w:rPr>
              <w:t xml:space="preserve">Child Protection Procedures for Primary and Post-Primary Schools 2017 </w:t>
            </w:r>
            <w:r>
              <w:rPr>
                <w:color w:val="000000"/>
              </w:rPr>
              <w:t xml:space="preserve">and all registered teaching staff are required to adhere to the </w:t>
            </w:r>
            <w:r>
              <w:rPr>
                <w:i/>
                <w:color w:val="000000"/>
              </w:rPr>
              <w:t>Children First Act 2015</w:t>
            </w:r>
          </w:p>
          <w:p w14:paraId="2CB421B1" w14:textId="77777777" w:rsidR="007820A2" w:rsidRDefault="007820A2" w:rsidP="007820A2">
            <w:pPr>
              <w:numPr>
                <w:ilvl w:val="0"/>
                <w:numId w:val="22"/>
              </w:numPr>
              <w:pBdr>
                <w:top w:val="nil"/>
                <w:left w:val="nil"/>
                <w:bottom w:val="nil"/>
                <w:right w:val="nil"/>
                <w:between w:val="nil"/>
              </w:pBdr>
              <w:spacing w:line="276" w:lineRule="auto"/>
              <w:jc w:val="both"/>
            </w:pPr>
            <w:r>
              <w:rPr>
                <w:color w:val="000000"/>
              </w:rPr>
              <w:t>The school implements in full the Stay Safe Programme</w:t>
            </w:r>
          </w:p>
          <w:p w14:paraId="157D5318" w14:textId="77777777" w:rsidR="007820A2" w:rsidRDefault="007820A2" w:rsidP="007820A2">
            <w:pPr>
              <w:numPr>
                <w:ilvl w:val="0"/>
                <w:numId w:val="22"/>
              </w:numPr>
              <w:pBdr>
                <w:top w:val="nil"/>
                <w:left w:val="nil"/>
                <w:bottom w:val="nil"/>
                <w:right w:val="nil"/>
                <w:between w:val="nil"/>
              </w:pBdr>
              <w:spacing w:line="276" w:lineRule="auto"/>
              <w:jc w:val="both"/>
            </w:pPr>
            <w:r>
              <w:rPr>
                <w:color w:val="000000"/>
              </w:rPr>
              <w:t>The school implements in full the SPHE curriculum</w:t>
            </w:r>
          </w:p>
          <w:p w14:paraId="03E9751C" w14:textId="36AB814A" w:rsidR="007820A2" w:rsidRPr="00670002" w:rsidRDefault="007820A2" w:rsidP="007820A2">
            <w:pPr>
              <w:numPr>
                <w:ilvl w:val="0"/>
                <w:numId w:val="22"/>
              </w:numPr>
              <w:pBdr>
                <w:top w:val="nil"/>
                <w:left w:val="nil"/>
                <w:bottom w:val="nil"/>
                <w:right w:val="nil"/>
                <w:between w:val="nil"/>
              </w:pBdr>
              <w:spacing w:line="276" w:lineRule="auto"/>
              <w:jc w:val="both"/>
            </w:pPr>
            <w:r>
              <w:rPr>
                <w:color w:val="000000"/>
              </w:rPr>
              <w:t xml:space="preserve">The school has an Anti-Bullying Policy which fully adheres to the requirements of the Department’s </w:t>
            </w:r>
            <w:r>
              <w:rPr>
                <w:i/>
                <w:color w:val="000000"/>
              </w:rPr>
              <w:t>Anti-Bullying Procedures for Primary and Post-Primary Schools</w:t>
            </w:r>
          </w:p>
          <w:p w14:paraId="6C8BB79E" w14:textId="2A38A627" w:rsidR="00670002" w:rsidRPr="007752C5" w:rsidRDefault="00670002" w:rsidP="007820A2">
            <w:pPr>
              <w:numPr>
                <w:ilvl w:val="0"/>
                <w:numId w:val="22"/>
              </w:numPr>
              <w:pBdr>
                <w:top w:val="nil"/>
                <w:left w:val="nil"/>
                <w:bottom w:val="nil"/>
                <w:right w:val="nil"/>
                <w:between w:val="nil"/>
              </w:pBdr>
              <w:spacing w:line="276" w:lineRule="auto"/>
              <w:jc w:val="both"/>
              <w:rPr>
                <w:color w:val="000000" w:themeColor="text1"/>
              </w:rPr>
            </w:pPr>
            <w:r w:rsidRPr="007752C5">
              <w:rPr>
                <w:iCs/>
                <w:color w:val="000000" w:themeColor="text1"/>
              </w:rPr>
              <w:lastRenderedPageBreak/>
              <w:t>The school undertakes anti-racism awareness initiatives</w:t>
            </w:r>
          </w:p>
          <w:p w14:paraId="2E3E638A" w14:textId="77777777" w:rsidR="007820A2" w:rsidRDefault="007820A2" w:rsidP="007820A2">
            <w:pPr>
              <w:numPr>
                <w:ilvl w:val="0"/>
                <w:numId w:val="22"/>
              </w:numPr>
              <w:pBdr>
                <w:top w:val="nil"/>
                <w:left w:val="nil"/>
                <w:bottom w:val="nil"/>
                <w:right w:val="nil"/>
                <w:between w:val="nil"/>
              </w:pBdr>
              <w:spacing w:line="276" w:lineRule="auto"/>
              <w:jc w:val="both"/>
            </w:pPr>
            <w:r>
              <w:rPr>
                <w:color w:val="000000"/>
              </w:rPr>
              <w:t>The school has a yard supervision policy to ensure appropriate supervision of children during assembly, dismissal and breaks and in respect of specific areas such as toilets</w:t>
            </w:r>
          </w:p>
          <w:p w14:paraId="2A7D7558" w14:textId="77777777" w:rsidR="007820A2" w:rsidRDefault="007820A2" w:rsidP="007820A2">
            <w:pPr>
              <w:numPr>
                <w:ilvl w:val="0"/>
                <w:numId w:val="22"/>
              </w:numPr>
              <w:pBdr>
                <w:top w:val="nil"/>
                <w:left w:val="nil"/>
                <w:bottom w:val="nil"/>
                <w:right w:val="nil"/>
                <w:between w:val="nil"/>
              </w:pBdr>
              <w:spacing w:line="276" w:lineRule="auto"/>
              <w:jc w:val="both"/>
            </w:pPr>
            <w:r>
              <w:rPr>
                <w:color w:val="000000"/>
              </w:rPr>
              <w:t>The school has a Health and Safety Policy</w:t>
            </w:r>
          </w:p>
          <w:p w14:paraId="2A0B88C0" w14:textId="3D252484" w:rsidR="007820A2" w:rsidRDefault="007820A2" w:rsidP="007820A2">
            <w:pPr>
              <w:numPr>
                <w:ilvl w:val="0"/>
                <w:numId w:val="22"/>
              </w:numPr>
              <w:pBdr>
                <w:top w:val="nil"/>
                <w:left w:val="nil"/>
                <w:bottom w:val="nil"/>
                <w:right w:val="nil"/>
                <w:between w:val="nil"/>
              </w:pBdr>
              <w:spacing w:line="276" w:lineRule="auto"/>
              <w:jc w:val="both"/>
            </w:pPr>
            <w:r>
              <w:rPr>
                <w:color w:val="000000"/>
              </w:rPr>
              <w:t>The school adheres to the requirements of the Garda vetting legislation and relevant DE circulars in relation to recruitment and Garda vetting</w:t>
            </w:r>
          </w:p>
          <w:p w14:paraId="1789EC6E" w14:textId="77777777" w:rsidR="007820A2" w:rsidRDefault="007820A2" w:rsidP="007820A2">
            <w:pPr>
              <w:numPr>
                <w:ilvl w:val="0"/>
                <w:numId w:val="22"/>
              </w:numPr>
              <w:pBdr>
                <w:top w:val="nil"/>
                <w:left w:val="nil"/>
                <w:bottom w:val="nil"/>
                <w:right w:val="nil"/>
                <w:between w:val="nil"/>
              </w:pBdr>
              <w:spacing w:line="276" w:lineRule="auto"/>
              <w:jc w:val="both"/>
            </w:pPr>
            <w:r>
              <w:rPr>
                <w:color w:val="000000"/>
              </w:rPr>
              <w:t>The school adheres to the Teaching Council Code of Conduct for Registered Teachers</w:t>
            </w:r>
          </w:p>
          <w:p w14:paraId="213FFC69" w14:textId="77777777" w:rsidR="007820A2" w:rsidRDefault="007820A2" w:rsidP="007820A2">
            <w:pPr>
              <w:numPr>
                <w:ilvl w:val="0"/>
                <w:numId w:val="22"/>
              </w:numPr>
              <w:pBdr>
                <w:top w:val="nil"/>
                <w:left w:val="nil"/>
                <w:bottom w:val="nil"/>
                <w:right w:val="nil"/>
                <w:between w:val="nil"/>
              </w:pBdr>
              <w:spacing w:line="276" w:lineRule="auto"/>
              <w:jc w:val="both"/>
            </w:pPr>
            <w:r>
              <w:rPr>
                <w:color w:val="000000"/>
              </w:rPr>
              <w:t>The school has a Special Educational Needs Policy</w:t>
            </w:r>
          </w:p>
          <w:p w14:paraId="2EC30C12" w14:textId="77777777" w:rsidR="007820A2" w:rsidRDefault="007820A2" w:rsidP="007820A2">
            <w:pPr>
              <w:numPr>
                <w:ilvl w:val="0"/>
                <w:numId w:val="22"/>
              </w:numPr>
              <w:pBdr>
                <w:top w:val="nil"/>
                <w:left w:val="nil"/>
                <w:bottom w:val="nil"/>
                <w:right w:val="nil"/>
                <w:between w:val="nil"/>
              </w:pBdr>
              <w:spacing w:line="276" w:lineRule="auto"/>
              <w:jc w:val="both"/>
            </w:pPr>
            <w:r>
              <w:rPr>
                <w:color w:val="000000"/>
              </w:rPr>
              <w:t>The school has an Toileting/Intimate Care Procedure in respect of students who require such care</w:t>
            </w:r>
          </w:p>
          <w:p w14:paraId="0BB2C80D" w14:textId="77777777" w:rsidR="007820A2" w:rsidRDefault="007820A2" w:rsidP="007820A2">
            <w:pPr>
              <w:numPr>
                <w:ilvl w:val="0"/>
                <w:numId w:val="22"/>
              </w:numPr>
              <w:pBdr>
                <w:top w:val="nil"/>
                <w:left w:val="nil"/>
                <w:bottom w:val="nil"/>
                <w:right w:val="nil"/>
                <w:between w:val="nil"/>
              </w:pBdr>
              <w:spacing w:line="276" w:lineRule="auto"/>
              <w:jc w:val="both"/>
            </w:pPr>
            <w:r>
              <w:rPr>
                <w:color w:val="000000"/>
              </w:rPr>
              <w:t>The school has in place a policy and procedures for the administration of medication to pupils</w:t>
            </w:r>
          </w:p>
          <w:p w14:paraId="64B14AB6" w14:textId="5A4AE1BC" w:rsidR="007820A2" w:rsidRPr="00670002" w:rsidRDefault="007820A2" w:rsidP="007820A2">
            <w:pPr>
              <w:numPr>
                <w:ilvl w:val="0"/>
                <w:numId w:val="22"/>
              </w:numPr>
              <w:pBdr>
                <w:top w:val="nil"/>
                <w:left w:val="nil"/>
                <w:bottom w:val="nil"/>
                <w:right w:val="nil"/>
                <w:between w:val="nil"/>
              </w:pBdr>
              <w:spacing w:line="276" w:lineRule="auto"/>
              <w:jc w:val="both"/>
            </w:pPr>
            <w:r>
              <w:rPr>
                <w:color w:val="000000"/>
              </w:rPr>
              <w:t>The school</w:t>
            </w:r>
          </w:p>
          <w:p w14:paraId="05C2D2A6" w14:textId="1CBF759E" w:rsidR="00670002" w:rsidRPr="007752C5" w:rsidRDefault="00670002" w:rsidP="00805A3F">
            <w:pPr>
              <w:pStyle w:val="ListParagraph"/>
              <w:numPr>
                <w:ilvl w:val="0"/>
                <w:numId w:val="19"/>
              </w:numPr>
              <w:pBdr>
                <w:top w:val="nil"/>
                <w:left w:val="nil"/>
                <w:bottom w:val="nil"/>
                <w:right w:val="nil"/>
                <w:between w:val="nil"/>
              </w:pBdr>
              <w:spacing w:line="276" w:lineRule="auto"/>
              <w:ind w:left="1021" w:hanging="283"/>
              <w:jc w:val="both"/>
              <w:rPr>
                <w:color w:val="000000" w:themeColor="text1"/>
              </w:rPr>
            </w:pPr>
            <w:r w:rsidRPr="007752C5">
              <w:rPr>
                <w:color w:val="000000" w:themeColor="text1"/>
              </w:rPr>
              <w:t xml:space="preserve">  Has provided </w:t>
            </w:r>
            <w:r w:rsidR="00805A3F" w:rsidRPr="007752C5">
              <w:rPr>
                <w:color w:val="000000" w:themeColor="text1"/>
              </w:rPr>
              <w:t>each member of the school staff with a copy of the school’s Child      Safeguarding Statement</w:t>
            </w:r>
          </w:p>
          <w:p w14:paraId="4E2C6F2D" w14:textId="29FF2B19" w:rsidR="00805A3F" w:rsidRPr="007752C5" w:rsidRDefault="00805A3F" w:rsidP="00805A3F">
            <w:pPr>
              <w:pStyle w:val="ListParagraph"/>
              <w:numPr>
                <w:ilvl w:val="0"/>
                <w:numId w:val="19"/>
              </w:numPr>
              <w:pBdr>
                <w:top w:val="nil"/>
                <w:left w:val="nil"/>
                <w:bottom w:val="nil"/>
                <w:right w:val="nil"/>
                <w:between w:val="nil"/>
              </w:pBdr>
              <w:spacing w:line="276" w:lineRule="auto"/>
              <w:ind w:left="1021" w:hanging="283"/>
              <w:jc w:val="both"/>
              <w:rPr>
                <w:color w:val="000000" w:themeColor="text1"/>
              </w:rPr>
            </w:pPr>
            <w:r w:rsidRPr="007752C5">
              <w:rPr>
                <w:color w:val="000000" w:themeColor="text1"/>
              </w:rPr>
              <w:t>Ensures all new staff are provided with a copy of the school’s Child Safeguarding Statement</w:t>
            </w:r>
          </w:p>
          <w:p w14:paraId="62D822E4" w14:textId="77777777" w:rsidR="00805A3F" w:rsidRPr="00805A3F" w:rsidRDefault="007820A2" w:rsidP="00805A3F">
            <w:pPr>
              <w:pStyle w:val="ListParagraph"/>
              <w:numPr>
                <w:ilvl w:val="0"/>
                <w:numId w:val="19"/>
              </w:numPr>
              <w:pBdr>
                <w:top w:val="nil"/>
                <w:left w:val="nil"/>
                <w:bottom w:val="nil"/>
                <w:right w:val="nil"/>
                <w:between w:val="nil"/>
              </w:pBdr>
              <w:spacing w:line="276" w:lineRule="auto"/>
              <w:ind w:left="1021" w:hanging="283"/>
              <w:jc w:val="both"/>
            </w:pPr>
            <w:r w:rsidRPr="00805A3F">
              <w:rPr>
                <w:color w:val="000000"/>
              </w:rPr>
              <w:t>Encourages staff to avail of relevant training</w:t>
            </w:r>
          </w:p>
          <w:p w14:paraId="4C270E4B" w14:textId="77777777" w:rsidR="00805A3F" w:rsidRPr="00805A3F" w:rsidRDefault="007820A2" w:rsidP="00805A3F">
            <w:pPr>
              <w:pStyle w:val="ListParagraph"/>
              <w:numPr>
                <w:ilvl w:val="0"/>
                <w:numId w:val="19"/>
              </w:numPr>
              <w:pBdr>
                <w:top w:val="nil"/>
                <w:left w:val="nil"/>
                <w:bottom w:val="nil"/>
                <w:right w:val="nil"/>
                <w:between w:val="nil"/>
              </w:pBdr>
              <w:spacing w:line="276" w:lineRule="auto"/>
              <w:ind w:left="1021" w:hanging="283"/>
              <w:jc w:val="both"/>
            </w:pPr>
            <w:r w:rsidRPr="00805A3F">
              <w:rPr>
                <w:color w:val="000000"/>
              </w:rPr>
              <w:t>Encourages Board of Management members to avail of relevant training</w:t>
            </w:r>
          </w:p>
          <w:p w14:paraId="5166993C" w14:textId="20B14815" w:rsidR="007820A2" w:rsidRDefault="007820A2" w:rsidP="00805A3F">
            <w:pPr>
              <w:pStyle w:val="ListParagraph"/>
              <w:numPr>
                <w:ilvl w:val="0"/>
                <w:numId w:val="19"/>
              </w:numPr>
              <w:pBdr>
                <w:top w:val="nil"/>
                <w:left w:val="nil"/>
                <w:bottom w:val="nil"/>
                <w:right w:val="nil"/>
                <w:between w:val="nil"/>
              </w:pBdr>
              <w:spacing w:line="276" w:lineRule="auto"/>
              <w:ind w:left="1021" w:hanging="283"/>
              <w:jc w:val="both"/>
            </w:pPr>
            <w:r w:rsidRPr="00805A3F">
              <w:rPr>
                <w:color w:val="000000"/>
              </w:rPr>
              <w:t>Maintains records of all staff and Board member training</w:t>
            </w:r>
          </w:p>
          <w:p w14:paraId="6811633B" w14:textId="77777777" w:rsidR="007820A2" w:rsidRDefault="007820A2" w:rsidP="007820A2">
            <w:pPr>
              <w:numPr>
                <w:ilvl w:val="0"/>
                <w:numId w:val="23"/>
              </w:numPr>
              <w:pBdr>
                <w:top w:val="nil"/>
                <w:left w:val="nil"/>
                <w:bottom w:val="nil"/>
                <w:right w:val="nil"/>
                <w:between w:val="nil"/>
              </w:pBdr>
              <w:spacing w:line="276" w:lineRule="auto"/>
              <w:jc w:val="both"/>
            </w:pPr>
            <w:r>
              <w:rPr>
                <w:color w:val="000000"/>
              </w:rPr>
              <w:t>The school has in place a policy and procedures for the administration of First Aid</w:t>
            </w:r>
          </w:p>
          <w:p w14:paraId="7E18BB13" w14:textId="77777777" w:rsidR="007820A2" w:rsidRDefault="007820A2" w:rsidP="007820A2">
            <w:pPr>
              <w:numPr>
                <w:ilvl w:val="0"/>
                <w:numId w:val="23"/>
              </w:numPr>
              <w:pBdr>
                <w:top w:val="nil"/>
                <w:left w:val="nil"/>
                <w:bottom w:val="nil"/>
                <w:right w:val="nil"/>
                <w:between w:val="nil"/>
              </w:pBdr>
              <w:spacing w:line="276" w:lineRule="auto"/>
              <w:jc w:val="both"/>
            </w:pPr>
            <w:r>
              <w:rPr>
                <w:color w:val="000000"/>
              </w:rPr>
              <w:t>The school has in place a Code of Behaviour for pupils</w:t>
            </w:r>
          </w:p>
          <w:p w14:paraId="15CDD6A5" w14:textId="5199BE97" w:rsidR="007820A2" w:rsidRDefault="007820A2" w:rsidP="007820A2">
            <w:pPr>
              <w:numPr>
                <w:ilvl w:val="0"/>
                <w:numId w:val="23"/>
              </w:numPr>
              <w:pBdr>
                <w:top w:val="nil"/>
                <w:left w:val="nil"/>
                <w:bottom w:val="nil"/>
                <w:right w:val="nil"/>
                <w:between w:val="nil"/>
              </w:pBdr>
              <w:spacing w:line="276" w:lineRule="auto"/>
              <w:jc w:val="both"/>
            </w:pPr>
            <w:r>
              <w:rPr>
                <w:color w:val="000000"/>
              </w:rPr>
              <w:t xml:space="preserve">The school has in place </w:t>
            </w:r>
            <w:r w:rsidRPr="007752C5">
              <w:rPr>
                <w:color w:val="000000" w:themeColor="text1"/>
              </w:rPr>
              <w:t xml:space="preserve">a </w:t>
            </w:r>
            <w:r w:rsidR="00805A3F" w:rsidRPr="007752C5">
              <w:rPr>
                <w:color w:val="000000" w:themeColor="text1"/>
              </w:rPr>
              <w:t>ICT and Acceptable Use</w:t>
            </w:r>
            <w:r w:rsidRPr="007752C5">
              <w:rPr>
                <w:color w:val="000000" w:themeColor="text1"/>
              </w:rPr>
              <w:t xml:space="preserve"> Policy </w:t>
            </w:r>
            <w:r>
              <w:rPr>
                <w:color w:val="000000"/>
              </w:rPr>
              <w:t>in respect of the usage of ICT by pupils</w:t>
            </w:r>
          </w:p>
          <w:p w14:paraId="14B02C78" w14:textId="77777777" w:rsidR="007820A2" w:rsidRDefault="007820A2" w:rsidP="007820A2">
            <w:pPr>
              <w:numPr>
                <w:ilvl w:val="0"/>
                <w:numId w:val="23"/>
              </w:numPr>
              <w:pBdr>
                <w:top w:val="nil"/>
                <w:left w:val="nil"/>
                <w:bottom w:val="nil"/>
                <w:right w:val="nil"/>
                <w:between w:val="nil"/>
              </w:pBdr>
              <w:spacing w:line="276" w:lineRule="auto"/>
              <w:jc w:val="both"/>
            </w:pPr>
            <w:r>
              <w:rPr>
                <w:color w:val="000000"/>
              </w:rPr>
              <w:t>The school has in place a Mobile Phone Policy in respect of the usage of mobile phones by pupils</w:t>
            </w:r>
          </w:p>
          <w:p w14:paraId="45A6B7BB" w14:textId="77777777" w:rsidR="007820A2" w:rsidRDefault="007820A2" w:rsidP="007820A2">
            <w:pPr>
              <w:numPr>
                <w:ilvl w:val="0"/>
                <w:numId w:val="23"/>
              </w:numPr>
              <w:pBdr>
                <w:top w:val="nil"/>
                <w:left w:val="nil"/>
                <w:bottom w:val="nil"/>
                <w:right w:val="nil"/>
                <w:between w:val="nil"/>
              </w:pBdr>
              <w:spacing w:line="276" w:lineRule="auto"/>
              <w:jc w:val="both"/>
            </w:pPr>
            <w:r>
              <w:rPr>
                <w:color w:val="000000"/>
              </w:rPr>
              <w:t>The school has a Critical Incident Management Plan</w:t>
            </w:r>
          </w:p>
          <w:p w14:paraId="27E36D5B" w14:textId="77777777" w:rsidR="007820A2" w:rsidRDefault="007820A2" w:rsidP="007820A2">
            <w:pPr>
              <w:numPr>
                <w:ilvl w:val="0"/>
                <w:numId w:val="23"/>
              </w:numPr>
              <w:pBdr>
                <w:top w:val="nil"/>
                <w:left w:val="nil"/>
                <w:bottom w:val="nil"/>
                <w:right w:val="nil"/>
                <w:between w:val="nil"/>
              </w:pBdr>
              <w:spacing w:line="276" w:lineRule="auto"/>
              <w:jc w:val="both"/>
            </w:pPr>
            <w:r>
              <w:rPr>
                <w:color w:val="000000"/>
              </w:rPr>
              <w:t>The school has in place procedures for the use of external sports coaches</w:t>
            </w:r>
          </w:p>
          <w:p w14:paraId="5AE70F87" w14:textId="77777777" w:rsidR="007820A2" w:rsidRDefault="007820A2" w:rsidP="007820A2">
            <w:pPr>
              <w:numPr>
                <w:ilvl w:val="0"/>
                <w:numId w:val="23"/>
              </w:numPr>
              <w:pBdr>
                <w:top w:val="nil"/>
                <w:left w:val="nil"/>
                <w:bottom w:val="nil"/>
                <w:right w:val="nil"/>
                <w:between w:val="nil"/>
              </w:pBdr>
              <w:spacing w:line="276" w:lineRule="auto"/>
              <w:jc w:val="both"/>
            </w:pPr>
            <w:r>
              <w:rPr>
                <w:color w:val="000000"/>
              </w:rPr>
              <w:t>The school has in place procedures for one-to-one teaching activities</w:t>
            </w:r>
          </w:p>
          <w:p w14:paraId="6D4B9537" w14:textId="77777777" w:rsidR="007820A2" w:rsidRDefault="007820A2" w:rsidP="007820A2">
            <w:pPr>
              <w:numPr>
                <w:ilvl w:val="0"/>
                <w:numId w:val="23"/>
              </w:numPr>
              <w:pBdr>
                <w:top w:val="nil"/>
                <w:left w:val="nil"/>
                <w:bottom w:val="nil"/>
                <w:right w:val="nil"/>
                <w:between w:val="nil"/>
              </w:pBdr>
              <w:spacing w:line="276" w:lineRule="auto"/>
              <w:jc w:val="both"/>
            </w:pPr>
            <w:r>
              <w:rPr>
                <w:color w:val="000000"/>
              </w:rPr>
              <w:t>The school has in place procedures in respect of student teacher placements</w:t>
            </w:r>
          </w:p>
          <w:p w14:paraId="4915D823" w14:textId="77777777" w:rsidR="007820A2" w:rsidRPr="007820A2" w:rsidRDefault="007820A2" w:rsidP="007820A2">
            <w:pPr>
              <w:numPr>
                <w:ilvl w:val="0"/>
                <w:numId w:val="23"/>
              </w:numPr>
              <w:pBdr>
                <w:top w:val="nil"/>
                <w:left w:val="nil"/>
                <w:bottom w:val="nil"/>
                <w:right w:val="nil"/>
                <w:between w:val="nil"/>
              </w:pBdr>
              <w:spacing w:line="276" w:lineRule="auto"/>
              <w:jc w:val="both"/>
            </w:pPr>
            <w:r>
              <w:rPr>
                <w:color w:val="000000"/>
              </w:rPr>
              <w:t>The school has in place procedures in respect of TY (under/over 16) students undertaking work experience in the school</w:t>
            </w:r>
          </w:p>
          <w:p w14:paraId="44DD132C" w14:textId="7C439E1E" w:rsidR="002F368E" w:rsidRPr="007820A2" w:rsidRDefault="007820A2" w:rsidP="007820A2">
            <w:pPr>
              <w:numPr>
                <w:ilvl w:val="0"/>
                <w:numId w:val="23"/>
              </w:numPr>
              <w:pBdr>
                <w:top w:val="nil"/>
                <w:left w:val="nil"/>
                <w:bottom w:val="nil"/>
                <w:right w:val="nil"/>
                <w:between w:val="nil"/>
              </w:pBdr>
              <w:spacing w:line="276" w:lineRule="auto"/>
              <w:jc w:val="both"/>
            </w:pPr>
            <w:r w:rsidRPr="007820A2">
              <w:rPr>
                <w:color w:val="000000"/>
              </w:rPr>
              <w:t>The school has in place procedures in respect of visitors</w:t>
            </w:r>
          </w:p>
          <w:p w14:paraId="7362A64E" w14:textId="77777777" w:rsidR="002F368E" w:rsidRPr="00A54A20" w:rsidRDefault="002F368E" w:rsidP="008A4892">
            <w:pPr>
              <w:ind w:right="-188"/>
              <w:jc w:val="both"/>
              <w:rPr>
                <w:rFonts w:cstheme="minorHAnsi"/>
              </w:rPr>
            </w:pPr>
          </w:p>
        </w:tc>
      </w:tr>
    </w:tbl>
    <w:p w14:paraId="62A3983E" w14:textId="77777777" w:rsidR="002F368E" w:rsidRPr="00A54A20" w:rsidRDefault="002F368E" w:rsidP="002F368E">
      <w:pPr>
        <w:spacing w:after="0"/>
        <w:ind w:right="-188"/>
        <w:jc w:val="both"/>
        <w:rPr>
          <w:rFonts w:cstheme="minorHAnsi"/>
        </w:rPr>
      </w:pPr>
    </w:p>
    <w:tbl>
      <w:tblPr>
        <w:tblStyle w:val="TableGrid"/>
        <w:tblW w:w="9209" w:type="dxa"/>
        <w:tblLook w:val="04A0" w:firstRow="1" w:lastRow="0" w:firstColumn="1" w:lastColumn="0" w:noHBand="0" w:noVBand="1"/>
      </w:tblPr>
      <w:tblGrid>
        <w:gridCol w:w="9209"/>
      </w:tblGrid>
      <w:tr w:rsidR="002F368E" w:rsidRPr="00A54A20" w14:paraId="7B93B0B1" w14:textId="77777777" w:rsidTr="008A4892">
        <w:tc>
          <w:tcPr>
            <w:tcW w:w="9209" w:type="dxa"/>
            <w:shd w:val="clear" w:color="auto" w:fill="D9D9D9" w:themeFill="background1" w:themeFillShade="D9"/>
          </w:tcPr>
          <w:p w14:paraId="39146C9F" w14:textId="77777777" w:rsidR="00C85E7B" w:rsidRPr="00A54A20" w:rsidRDefault="002F368E" w:rsidP="00C85E7B">
            <w:pPr>
              <w:ind w:right="-188"/>
              <w:jc w:val="both"/>
              <w:rPr>
                <w:rFonts w:cstheme="minorHAnsi"/>
              </w:rPr>
            </w:pPr>
            <w:r w:rsidRPr="00A54A20">
              <w:rPr>
                <w:rFonts w:cstheme="minorHAnsi"/>
                <w:b/>
              </w:rPr>
              <w:t>Important Note:</w:t>
            </w:r>
            <w:r w:rsidRPr="00A54A20">
              <w:rPr>
                <w:rFonts w:cstheme="minorHAnsi"/>
              </w:rPr>
              <w:t xml:space="preserve">  It should be noted that </w:t>
            </w:r>
            <w:r w:rsidR="00C85E7B" w:rsidRPr="00A54A20">
              <w:rPr>
                <w:rFonts w:cstheme="minorHAnsi"/>
              </w:rPr>
              <w:t>‘R</w:t>
            </w:r>
            <w:r w:rsidRPr="00A54A20">
              <w:rPr>
                <w:rFonts w:cstheme="minorHAnsi"/>
              </w:rPr>
              <w:t>isk</w:t>
            </w:r>
            <w:r w:rsidR="00C85E7B" w:rsidRPr="00A54A20">
              <w:rPr>
                <w:rFonts w:cstheme="minorHAnsi"/>
              </w:rPr>
              <w:t>’</w:t>
            </w:r>
            <w:r w:rsidRPr="00A54A20">
              <w:rPr>
                <w:rFonts w:cstheme="minorHAnsi"/>
              </w:rPr>
              <w:t xml:space="preserve"> in the context of this risk assessment is </w:t>
            </w:r>
          </w:p>
          <w:p w14:paraId="5F97F164" w14:textId="77777777" w:rsidR="00C85E7B" w:rsidRPr="00A54A20" w:rsidRDefault="002F368E" w:rsidP="00C85E7B">
            <w:pPr>
              <w:ind w:right="-188"/>
              <w:jc w:val="both"/>
              <w:rPr>
                <w:rFonts w:cstheme="minorHAnsi"/>
              </w:rPr>
            </w:pPr>
            <w:r w:rsidRPr="00A54A20">
              <w:rPr>
                <w:rFonts w:cstheme="minorHAnsi"/>
              </w:rPr>
              <w:t xml:space="preserve">the risk of </w:t>
            </w:r>
            <w:r w:rsidR="00C85E7B" w:rsidRPr="00A54A20">
              <w:rPr>
                <w:rFonts w:cstheme="minorHAnsi"/>
              </w:rPr>
              <w:t>‘H</w:t>
            </w:r>
            <w:r w:rsidRPr="00A54A20">
              <w:rPr>
                <w:rFonts w:cstheme="minorHAnsi"/>
              </w:rPr>
              <w:t>arm</w:t>
            </w:r>
            <w:r w:rsidR="00C85E7B" w:rsidRPr="00A54A20">
              <w:rPr>
                <w:rFonts w:cstheme="minorHAnsi"/>
              </w:rPr>
              <w:t>’</w:t>
            </w:r>
            <w:r w:rsidRPr="00A54A20">
              <w:rPr>
                <w:rFonts w:cstheme="minorHAnsi"/>
              </w:rPr>
              <w:t xml:space="preserve"> as defined in the Children First Act 2015 and not general health </w:t>
            </w:r>
          </w:p>
          <w:p w14:paraId="63147D2A" w14:textId="77777777" w:rsidR="00C85E7B" w:rsidRPr="00A54A20" w:rsidRDefault="002F368E" w:rsidP="00C85E7B">
            <w:pPr>
              <w:ind w:right="-188"/>
              <w:jc w:val="both"/>
              <w:rPr>
                <w:rFonts w:cstheme="minorHAnsi"/>
                <w:i/>
              </w:rPr>
            </w:pPr>
            <w:r w:rsidRPr="00A54A20">
              <w:rPr>
                <w:rFonts w:cstheme="minorHAnsi"/>
              </w:rPr>
              <w:t>and safety risk.  The definition</w:t>
            </w:r>
            <w:r w:rsidR="00C85E7B" w:rsidRPr="00A54A20">
              <w:rPr>
                <w:rFonts w:cstheme="minorHAnsi"/>
              </w:rPr>
              <w:t xml:space="preserve"> </w:t>
            </w:r>
            <w:r w:rsidRPr="00A54A20">
              <w:rPr>
                <w:rFonts w:cstheme="minorHAnsi"/>
              </w:rPr>
              <w:t xml:space="preserve">of </w:t>
            </w:r>
            <w:r w:rsidR="00C85E7B" w:rsidRPr="00A54A20">
              <w:rPr>
                <w:rFonts w:cstheme="minorHAnsi"/>
              </w:rPr>
              <w:t>‘H</w:t>
            </w:r>
            <w:r w:rsidRPr="00A54A20">
              <w:rPr>
                <w:rFonts w:cstheme="minorHAnsi"/>
              </w:rPr>
              <w:t>arm</w:t>
            </w:r>
            <w:r w:rsidR="00C85E7B" w:rsidRPr="00A54A20">
              <w:rPr>
                <w:rFonts w:cstheme="minorHAnsi"/>
              </w:rPr>
              <w:t>’</w:t>
            </w:r>
            <w:r w:rsidRPr="00A54A20">
              <w:rPr>
                <w:rFonts w:cstheme="minorHAnsi"/>
              </w:rPr>
              <w:t xml:space="preserve"> is set out in Chapter 4 of the </w:t>
            </w:r>
            <w:r w:rsidRPr="00A54A20">
              <w:rPr>
                <w:rFonts w:cstheme="minorHAnsi"/>
                <w:i/>
              </w:rPr>
              <w:t>Child</w:t>
            </w:r>
          </w:p>
          <w:p w14:paraId="2412AD6B" w14:textId="77777777" w:rsidR="002F368E" w:rsidRPr="00A54A20" w:rsidRDefault="002F368E" w:rsidP="00C85E7B">
            <w:pPr>
              <w:ind w:right="-188"/>
              <w:jc w:val="both"/>
              <w:rPr>
                <w:rFonts w:cstheme="minorHAnsi"/>
                <w:i/>
              </w:rPr>
            </w:pPr>
            <w:r w:rsidRPr="00A54A20">
              <w:rPr>
                <w:rFonts w:cstheme="minorHAnsi"/>
                <w:i/>
              </w:rPr>
              <w:t>Protection Procedures for Primary and Post- Primary</w:t>
            </w:r>
            <w:r w:rsidR="00C85E7B" w:rsidRPr="00A54A20">
              <w:rPr>
                <w:rFonts w:cstheme="minorHAnsi"/>
                <w:i/>
              </w:rPr>
              <w:t xml:space="preserve"> </w:t>
            </w:r>
            <w:r w:rsidRPr="00A54A20">
              <w:rPr>
                <w:rFonts w:cstheme="minorHAnsi"/>
                <w:i/>
              </w:rPr>
              <w:t>Schools 2017</w:t>
            </w:r>
          </w:p>
        </w:tc>
      </w:tr>
    </w:tbl>
    <w:p w14:paraId="6BEE79CC" w14:textId="77777777" w:rsidR="002F368E" w:rsidRPr="00A54A20" w:rsidRDefault="002F368E" w:rsidP="002F368E">
      <w:pPr>
        <w:spacing w:after="0"/>
        <w:ind w:right="-188"/>
        <w:jc w:val="both"/>
        <w:rPr>
          <w:rFonts w:cstheme="minorHAnsi"/>
        </w:rPr>
      </w:pPr>
    </w:p>
    <w:p w14:paraId="36C37EEC" w14:textId="77777777" w:rsidR="002F368E" w:rsidRPr="00A54A20" w:rsidRDefault="002F368E" w:rsidP="002F368E">
      <w:pPr>
        <w:ind w:right="-188"/>
        <w:jc w:val="both"/>
        <w:rPr>
          <w:rFonts w:cstheme="minorHAnsi"/>
        </w:rPr>
      </w:pPr>
      <w:r w:rsidRPr="00A54A20">
        <w:rPr>
          <w:rFonts w:cstheme="minorHAnsi"/>
        </w:rPr>
        <w:t xml:space="preserve">In undertaking this risk assessment, </w:t>
      </w:r>
      <w:r w:rsidR="00C85E7B" w:rsidRPr="00A54A20">
        <w:rPr>
          <w:rFonts w:cstheme="minorHAnsi"/>
        </w:rPr>
        <w:t>the Board of M</w:t>
      </w:r>
      <w:r w:rsidRPr="00A54A20">
        <w:rPr>
          <w:rFonts w:cstheme="minorHAnsi"/>
        </w:rPr>
        <w:t>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04E8E84C" w14:textId="77777777" w:rsidR="006E7558" w:rsidRPr="00A54A20" w:rsidRDefault="006E7558" w:rsidP="00C85E7B">
      <w:pPr>
        <w:spacing w:after="0" w:line="240" w:lineRule="auto"/>
        <w:jc w:val="both"/>
        <w:rPr>
          <w:rFonts w:cstheme="minorHAnsi"/>
          <w:b/>
        </w:rPr>
      </w:pPr>
    </w:p>
    <w:p w14:paraId="762466CD" w14:textId="77777777" w:rsidR="00997F3A" w:rsidRPr="00A54A20" w:rsidRDefault="00C85E7B" w:rsidP="00C85E7B">
      <w:pPr>
        <w:spacing w:after="0" w:line="240" w:lineRule="auto"/>
        <w:jc w:val="both"/>
        <w:rPr>
          <w:rFonts w:cstheme="minorHAnsi"/>
          <w:b/>
        </w:rPr>
      </w:pPr>
      <w:r w:rsidRPr="00A54A20">
        <w:rPr>
          <w:rFonts w:cstheme="minorHAnsi"/>
          <w:b/>
        </w:rPr>
        <w:t>Examples of Activities, Risks and P</w:t>
      </w:r>
      <w:r w:rsidR="00F538A8" w:rsidRPr="00A54A20">
        <w:rPr>
          <w:rFonts w:cstheme="minorHAnsi"/>
          <w:b/>
        </w:rPr>
        <w:t>rocedures</w:t>
      </w:r>
      <w:r w:rsidRPr="00A54A20">
        <w:rPr>
          <w:rFonts w:cstheme="minorHAnsi"/>
          <w:b/>
        </w:rPr>
        <w:t>:</w:t>
      </w:r>
    </w:p>
    <w:p w14:paraId="6D88B357" w14:textId="77777777" w:rsidR="00F538A8" w:rsidRPr="00A54A20" w:rsidRDefault="00F538A8" w:rsidP="00997F3A">
      <w:pPr>
        <w:spacing w:after="0" w:line="240" w:lineRule="auto"/>
        <w:jc w:val="both"/>
        <w:rPr>
          <w:rFonts w:cstheme="minorHAnsi"/>
          <w:b/>
        </w:rPr>
      </w:pPr>
      <w:r w:rsidRPr="00A54A20">
        <w:rPr>
          <w:rFonts w:cstheme="minorHAnsi"/>
        </w:rPr>
        <w:lastRenderedPageBreak/>
        <w:t>The examples listed in this document are provided to assist schools in undertaking their risk assessment under the Children First Act, 2015.  Schools should note that this list of examples is not intended to be exhaustive. It is the responsibility of each school to ensure, as far as possible, that any other risks and procedures that are relevant to its own particular circumstances are identified and specified in the written risk assessment and that adequate procedures are in place to address all risks identified.</w:t>
      </w:r>
    </w:p>
    <w:p w14:paraId="30550DF6" w14:textId="77777777" w:rsidR="00997F3A" w:rsidRPr="00A54A20" w:rsidRDefault="00997F3A" w:rsidP="00997F3A">
      <w:pPr>
        <w:spacing w:after="0" w:line="240" w:lineRule="auto"/>
        <w:jc w:val="both"/>
        <w:rPr>
          <w:rFonts w:cstheme="minorHAnsi"/>
          <w:b/>
        </w:rPr>
      </w:pPr>
    </w:p>
    <w:p w14:paraId="4A056BDC" w14:textId="77777777" w:rsidR="00F538A8" w:rsidRPr="00A54A20" w:rsidRDefault="00F538A8" w:rsidP="00F538A8">
      <w:pPr>
        <w:spacing w:beforeLines="40" w:before="96"/>
        <w:jc w:val="both"/>
        <w:rPr>
          <w:rFonts w:cstheme="minorHAnsi"/>
        </w:rPr>
      </w:pPr>
      <w:r w:rsidRPr="00A54A20">
        <w:rPr>
          <w:rFonts w:cstheme="minorHAnsi"/>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w:t>
      </w:r>
      <w:r w:rsidR="00997F3A" w:rsidRPr="00A54A20">
        <w:rPr>
          <w:rFonts w:cstheme="minorHAnsi"/>
        </w:rPr>
        <w:t>st Act, 2015 refers to risk as ‘</w:t>
      </w:r>
      <w:r w:rsidRPr="00A54A20">
        <w:rPr>
          <w:rFonts w:cstheme="minorHAnsi"/>
        </w:rPr>
        <w:t>any potential for harm</w:t>
      </w:r>
      <w:r w:rsidR="00997F3A" w:rsidRPr="00A54A20">
        <w:rPr>
          <w:rFonts w:cstheme="minorHAnsi"/>
        </w:rPr>
        <w:t>’</w:t>
      </w:r>
      <w:r w:rsidRPr="00A54A20">
        <w:rPr>
          <w:rFonts w:cstheme="minorHAnsi"/>
        </w:rPr>
        <w:t>.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w:t>
      </w:r>
      <w:r w:rsidR="00997F3A" w:rsidRPr="00A54A20">
        <w:rPr>
          <w:rFonts w:cstheme="minorHAnsi"/>
        </w:rPr>
        <w:t xml:space="preserve">r the Children First Act, 2015 </w:t>
      </w:r>
      <w:r w:rsidRPr="00A54A20">
        <w:rPr>
          <w:rFonts w:cstheme="minorHAnsi"/>
        </w:rPr>
        <w:t>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4D07BA6D" w14:textId="77777777" w:rsidR="00F538A8" w:rsidRPr="00A54A20" w:rsidRDefault="00F538A8" w:rsidP="00997F3A">
      <w:pPr>
        <w:spacing w:beforeLines="40" w:before="96"/>
        <w:jc w:val="both"/>
        <w:rPr>
          <w:rFonts w:cstheme="minorHAnsi"/>
        </w:rPr>
      </w:pPr>
      <w:r w:rsidRPr="00A54A20">
        <w:rPr>
          <w:rFonts w:cstheme="minorHAnsi"/>
          <w:b/>
        </w:rPr>
        <w:t>Important Note:</w:t>
      </w:r>
      <w:r w:rsidR="00997F3A" w:rsidRPr="00A54A20">
        <w:rPr>
          <w:rFonts w:cstheme="minorHAnsi"/>
        </w:rPr>
        <w:t xml:space="preserve">  It should be noted that ‘R</w:t>
      </w:r>
      <w:r w:rsidRPr="00A54A20">
        <w:rPr>
          <w:rFonts w:cstheme="minorHAnsi"/>
        </w:rPr>
        <w:t>isk</w:t>
      </w:r>
      <w:r w:rsidR="00997F3A" w:rsidRPr="00A54A20">
        <w:rPr>
          <w:rFonts w:cstheme="minorHAnsi"/>
        </w:rPr>
        <w:t>’</w:t>
      </w:r>
      <w:r w:rsidRPr="00A54A20">
        <w:rPr>
          <w:rFonts w:cstheme="minorHAnsi"/>
        </w:rPr>
        <w:t xml:space="preserve"> in the context of this risk assessment is the risk of </w:t>
      </w:r>
      <w:r w:rsidR="00997F3A" w:rsidRPr="00A54A20">
        <w:rPr>
          <w:rFonts w:cstheme="minorHAnsi"/>
        </w:rPr>
        <w:t>‘Harm’</w:t>
      </w:r>
      <w:r w:rsidRPr="00A54A20">
        <w:rPr>
          <w:rFonts w:cstheme="minorHAnsi"/>
        </w:rPr>
        <w:t xml:space="preserve"> as defined in the Children First Act, 2015 and not general health and safety risk.  The definition of </w:t>
      </w:r>
      <w:r w:rsidR="00997F3A" w:rsidRPr="00A54A20">
        <w:rPr>
          <w:rFonts w:cstheme="minorHAnsi"/>
        </w:rPr>
        <w:t>‘H</w:t>
      </w:r>
      <w:r w:rsidRPr="00A54A20">
        <w:rPr>
          <w:rFonts w:cstheme="minorHAnsi"/>
        </w:rPr>
        <w:t>arm</w:t>
      </w:r>
      <w:r w:rsidR="00997F3A" w:rsidRPr="00A54A20">
        <w:rPr>
          <w:rFonts w:cstheme="minorHAnsi"/>
        </w:rPr>
        <w:t>’</w:t>
      </w:r>
      <w:r w:rsidRPr="00A54A20">
        <w:rPr>
          <w:rFonts w:cstheme="minorHAnsi"/>
        </w:rPr>
        <w:t xml:space="preserve"> is set out in chapter 4 of the Child Protection Procedures for Primary and Post-Primary Schools 2017.</w:t>
      </w:r>
    </w:p>
    <w:p w14:paraId="3C87C9D4" w14:textId="77777777" w:rsidR="00997F3A" w:rsidRPr="00A54A20" w:rsidRDefault="00997F3A" w:rsidP="00997F3A">
      <w:pPr>
        <w:spacing w:beforeLines="40" w:before="96"/>
        <w:jc w:val="both"/>
        <w:rPr>
          <w:rFonts w:cstheme="minorHAnsi"/>
        </w:rPr>
      </w:pPr>
    </w:p>
    <w:p w14:paraId="30409424" w14:textId="77777777" w:rsidR="00B57DCD" w:rsidRPr="00A54A20" w:rsidRDefault="00B57DCD" w:rsidP="00501002">
      <w:pPr>
        <w:pStyle w:val="ListParagraph"/>
        <w:spacing w:beforeLines="40" w:before="96"/>
        <w:ind w:left="0"/>
        <w:jc w:val="both"/>
        <w:rPr>
          <w:rFonts w:cstheme="minorHAnsi"/>
          <w:b/>
        </w:rPr>
      </w:pPr>
    </w:p>
    <w:p w14:paraId="64D86E91" w14:textId="77777777" w:rsidR="00F538A8" w:rsidRPr="006E7558" w:rsidRDefault="00F538A8" w:rsidP="00F538A8">
      <w:pPr>
        <w:spacing w:beforeLines="40" w:before="96"/>
        <w:jc w:val="both"/>
        <w:rPr>
          <w:rFonts w:cstheme="minorHAnsi"/>
          <w:sz w:val="24"/>
          <w:szCs w:val="24"/>
        </w:rPr>
      </w:pPr>
    </w:p>
    <w:p w14:paraId="5E16A470" w14:textId="77777777" w:rsidR="00F538A8" w:rsidRPr="006E7558" w:rsidRDefault="00F538A8" w:rsidP="002F368E">
      <w:pPr>
        <w:autoSpaceDE w:val="0"/>
        <w:autoSpaceDN w:val="0"/>
        <w:spacing w:after="0" w:line="240" w:lineRule="auto"/>
        <w:ind w:right="-680"/>
        <w:jc w:val="both"/>
        <w:rPr>
          <w:rFonts w:cstheme="minorHAnsi"/>
          <w:color w:val="000000"/>
          <w:sz w:val="24"/>
          <w:szCs w:val="24"/>
        </w:rPr>
      </w:pPr>
    </w:p>
    <w:sectPr w:rsidR="00F538A8" w:rsidRPr="006E7558" w:rsidSect="00014B0A">
      <w:headerReference w:type="default" r:id="rId8"/>
      <w:footerReference w:type="default" r:id="rId9"/>
      <w:pgSz w:w="11906" w:h="16838"/>
      <w:pgMar w:top="1276"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0AC6" w14:textId="77777777" w:rsidR="00FA5745" w:rsidRDefault="00FA5745">
      <w:pPr>
        <w:spacing w:after="0" w:line="240" w:lineRule="auto"/>
      </w:pPr>
      <w:r>
        <w:separator/>
      </w:r>
    </w:p>
  </w:endnote>
  <w:endnote w:type="continuationSeparator" w:id="0">
    <w:p w14:paraId="519DD972" w14:textId="77777777" w:rsidR="00FA5745" w:rsidRDefault="00FA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947501"/>
      <w:docPartObj>
        <w:docPartGallery w:val="Page Numbers (Bottom of Page)"/>
        <w:docPartUnique/>
      </w:docPartObj>
    </w:sdtPr>
    <w:sdtEndPr>
      <w:rPr>
        <w:noProof/>
      </w:rPr>
    </w:sdtEndPr>
    <w:sdtContent>
      <w:p w14:paraId="1898C621" w14:textId="77777777"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A54A20">
          <w:rPr>
            <w:noProof/>
          </w:rPr>
          <w:t>3</w:t>
        </w:r>
        <w:r>
          <w:rPr>
            <w:noProof/>
          </w:rPr>
          <w:fldChar w:fldCharType="end"/>
        </w:r>
      </w:p>
    </w:sdtContent>
  </w:sdt>
  <w:p w14:paraId="37F58E4B" w14:textId="77777777"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BE44" w14:textId="77777777" w:rsidR="00FA5745" w:rsidRDefault="00FA5745">
      <w:pPr>
        <w:spacing w:after="0" w:line="240" w:lineRule="auto"/>
      </w:pPr>
      <w:r>
        <w:separator/>
      </w:r>
    </w:p>
  </w:footnote>
  <w:footnote w:type="continuationSeparator" w:id="0">
    <w:p w14:paraId="0B19B354" w14:textId="77777777" w:rsidR="00FA5745" w:rsidRDefault="00FA5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B39F" w14:textId="0BA18C85" w:rsidR="00C85E7B" w:rsidRPr="003120E6" w:rsidRDefault="00C85E7B" w:rsidP="00C85E7B">
    <w:pPr>
      <w:pStyle w:val="Header"/>
      <w:tabs>
        <w:tab w:val="clear" w:pos="4513"/>
      </w:tabs>
      <w:rPr>
        <w:b/>
        <w:i/>
        <w:sz w:val="24"/>
        <w:szCs w:val="24"/>
      </w:rPr>
    </w:pPr>
  </w:p>
  <w:p w14:paraId="6F23B31A" w14:textId="77777777" w:rsidR="00571C33" w:rsidRPr="00F552C7" w:rsidRDefault="002F368E" w:rsidP="00286248">
    <w:pPr>
      <w:pStyle w:val="Header"/>
      <w:rPr>
        <w:rFonts w:ascii="Times New Roman" w:hAnsi="Times New Roman" w:cs="Times New Roman"/>
        <w:sz w:val="20"/>
        <w:szCs w:val="20"/>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31C"/>
    <w:multiLevelType w:val="multilevel"/>
    <w:tmpl w:val="92344752"/>
    <w:lvl w:ilvl="0">
      <w:start w:val="1"/>
      <w:numFmt w:val="bullet"/>
      <w:lvlText w:val="o"/>
      <w:lvlJc w:val="left"/>
      <w:pPr>
        <w:ind w:left="927"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025263"/>
    <w:multiLevelType w:val="hybridMultilevel"/>
    <w:tmpl w:val="EAA0C0B0"/>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FA413A"/>
    <w:multiLevelType w:val="hybridMultilevel"/>
    <w:tmpl w:val="096485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A10D04"/>
    <w:multiLevelType w:val="hybridMultilevel"/>
    <w:tmpl w:val="10609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FC4F0A"/>
    <w:multiLevelType w:val="multilevel"/>
    <w:tmpl w:val="D63A2F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041647"/>
    <w:multiLevelType w:val="hybridMultilevel"/>
    <w:tmpl w:val="899CB1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541DA0"/>
    <w:multiLevelType w:val="hybridMultilevel"/>
    <w:tmpl w:val="95BA83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9F4EC1"/>
    <w:multiLevelType w:val="hybridMultilevel"/>
    <w:tmpl w:val="0CF0A4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E506EFC"/>
    <w:multiLevelType w:val="hybridMultilevel"/>
    <w:tmpl w:val="2B1AC91E"/>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236689"/>
    <w:multiLevelType w:val="hybridMultilevel"/>
    <w:tmpl w:val="A2DC62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1D77C6"/>
    <w:multiLevelType w:val="multilevel"/>
    <w:tmpl w:val="56E04A66"/>
    <w:lvl w:ilvl="0">
      <w:start w:val="1"/>
      <w:numFmt w:val="decimal"/>
      <w:lvlText w:val="%1."/>
      <w:lvlJc w:val="left"/>
      <w:pPr>
        <w:ind w:left="644"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E0384"/>
    <w:multiLevelType w:val="multilevel"/>
    <w:tmpl w:val="216481CC"/>
    <w:lvl w:ilvl="0">
      <w:start w:val="1"/>
      <w:numFmt w:val="bullet"/>
      <w:lvlText w:val="-"/>
      <w:lvlJc w:val="left"/>
      <w:pPr>
        <w:ind w:left="927" w:hanging="360"/>
      </w:pPr>
      <w:rPr>
        <w:rFonts w:ascii="Calibri" w:eastAsia="Calibri" w:hAnsi="Calibri" w:cs="Calibri"/>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7" w15:restartNumberingAfterBreak="0">
    <w:nsid w:val="52ED0CDA"/>
    <w:multiLevelType w:val="multilevel"/>
    <w:tmpl w:val="60BA260A"/>
    <w:lvl w:ilvl="0">
      <w:start w:val="1"/>
      <w:numFmt w:val="bullet"/>
      <w:lvlText w:val="o"/>
      <w:lvlJc w:val="left"/>
      <w:pPr>
        <w:ind w:left="1488" w:hanging="360"/>
      </w:pPr>
      <w:rPr>
        <w:rFonts w:ascii="Courier New" w:eastAsia="Courier New" w:hAnsi="Courier New" w:cs="Courier New"/>
      </w:rPr>
    </w:lvl>
    <w:lvl w:ilvl="1">
      <w:start w:val="1"/>
      <w:numFmt w:val="bullet"/>
      <w:lvlText w:val="o"/>
      <w:lvlJc w:val="left"/>
      <w:pPr>
        <w:ind w:left="2208" w:hanging="360"/>
      </w:pPr>
      <w:rPr>
        <w:rFonts w:ascii="Courier New" w:eastAsia="Courier New" w:hAnsi="Courier New" w:cs="Courier New"/>
      </w:rPr>
    </w:lvl>
    <w:lvl w:ilvl="2">
      <w:start w:val="1"/>
      <w:numFmt w:val="bullet"/>
      <w:lvlText w:val="▪"/>
      <w:lvlJc w:val="left"/>
      <w:pPr>
        <w:ind w:left="2928" w:hanging="360"/>
      </w:pPr>
      <w:rPr>
        <w:rFonts w:ascii="Noto Sans Symbols" w:eastAsia="Noto Sans Symbols" w:hAnsi="Noto Sans Symbols" w:cs="Noto Sans Symbols"/>
      </w:rPr>
    </w:lvl>
    <w:lvl w:ilvl="3">
      <w:start w:val="1"/>
      <w:numFmt w:val="bullet"/>
      <w:lvlText w:val="●"/>
      <w:lvlJc w:val="left"/>
      <w:pPr>
        <w:ind w:left="3648" w:hanging="360"/>
      </w:pPr>
      <w:rPr>
        <w:rFonts w:ascii="Noto Sans Symbols" w:eastAsia="Noto Sans Symbols" w:hAnsi="Noto Sans Symbols" w:cs="Noto Sans Symbols"/>
      </w:rPr>
    </w:lvl>
    <w:lvl w:ilvl="4">
      <w:start w:val="1"/>
      <w:numFmt w:val="bullet"/>
      <w:lvlText w:val="o"/>
      <w:lvlJc w:val="left"/>
      <w:pPr>
        <w:ind w:left="4368" w:hanging="360"/>
      </w:pPr>
      <w:rPr>
        <w:rFonts w:ascii="Courier New" w:eastAsia="Courier New" w:hAnsi="Courier New" w:cs="Courier New"/>
      </w:rPr>
    </w:lvl>
    <w:lvl w:ilvl="5">
      <w:start w:val="1"/>
      <w:numFmt w:val="bullet"/>
      <w:lvlText w:val="▪"/>
      <w:lvlJc w:val="left"/>
      <w:pPr>
        <w:ind w:left="5088" w:hanging="360"/>
      </w:pPr>
      <w:rPr>
        <w:rFonts w:ascii="Noto Sans Symbols" w:eastAsia="Noto Sans Symbols" w:hAnsi="Noto Sans Symbols" w:cs="Noto Sans Symbols"/>
      </w:rPr>
    </w:lvl>
    <w:lvl w:ilvl="6">
      <w:start w:val="1"/>
      <w:numFmt w:val="bullet"/>
      <w:lvlText w:val="●"/>
      <w:lvlJc w:val="left"/>
      <w:pPr>
        <w:ind w:left="5808" w:hanging="360"/>
      </w:pPr>
      <w:rPr>
        <w:rFonts w:ascii="Noto Sans Symbols" w:eastAsia="Noto Sans Symbols" w:hAnsi="Noto Sans Symbols" w:cs="Noto Sans Symbols"/>
      </w:rPr>
    </w:lvl>
    <w:lvl w:ilvl="7">
      <w:start w:val="1"/>
      <w:numFmt w:val="bullet"/>
      <w:lvlText w:val="o"/>
      <w:lvlJc w:val="left"/>
      <w:pPr>
        <w:ind w:left="6528" w:hanging="360"/>
      </w:pPr>
      <w:rPr>
        <w:rFonts w:ascii="Courier New" w:eastAsia="Courier New" w:hAnsi="Courier New" w:cs="Courier New"/>
      </w:rPr>
    </w:lvl>
    <w:lvl w:ilvl="8">
      <w:start w:val="1"/>
      <w:numFmt w:val="bullet"/>
      <w:lvlText w:val="▪"/>
      <w:lvlJc w:val="left"/>
      <w:pPr>
        <w:ind w:left="7248" w:hanging="360"/>
      </w:pPr>
      <w:rPr>
        <w:rFonts w:ascii="Noto Sans Symbols" w:eastAsia="Noto Sans Symbols" w:hAnsi="Noto Sans Symbols" w:cs="Noto Sans Symbols"/>
      </w:rPr>
    </w:lvl>
  </w:abstractNum>
  <w:abstractNum w:abstractNumId="18"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AE70B8D"/>
    <w:multiLevelType w:val="multilevel"/>
    <w:tmpl w:val="B9209D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96B0717"/>
    <w:multiLevelType w:val="hybridMultilevel"/>
    <w:tmpl w:val="79D69D18"/>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CC57D65"/>
    <w:multiLevelType w:val="hybridMultilevel"/>
    <w:tmpl w:val="AEA6B4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2061C04"/>
    <w:multiLevelType w:val="hybridMultilevel"/>
    <w:tmpl w:val="E99E0E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39167022">
    <w:abstractNumId w:val="10"/>
  </w:num>
  <w:num w:numId="2" w16cid:durableId="1897086389">
    <w:abstractNumId w:val="18"/>
  </w:num>
  <w:num w:numId="3" w16cid:durableId="1911455697">
    <w:abstractNumId w:val="7"/>
  </w:num>
  <w:num w:numId="4" w16cid:durableId="1761559722">
    <w:abstractNumId w:val="13"/>
  </w:num>
  <w:num w:numId="5" w16cid:durableId="363602401">
    <w:abstractNumId w:val="12"/>
  </w:num>
  <w:num w:numId="6" w16cid:durableId="1495998976">
    <w:abstractNumId w:val="14"/>
  </w:num>
  <w:num w:numId="7" w16cid:durableId="1564680550">
    <w:abstractNumId w:val="5"/>
  </w:num>
  <w:num w:numId="8" w16cid:durableId="2144500679">
    <w:abstractNumId w:val="11"/>
  </w:num>
  <w:num w:numId="9" w16cid:durableId="486824018">
    <w:abstractNumId w:val="21"/>
  </w:num>
  <w:num w:numId="10" w16cid:durableId="901525437">
    <w:abstractNumId w:val="22"/>
  </w:num>
  <w:num w:numId="11" w16cid:durableId="172186514">
    <w:abstractNumId w:val="3"/>
  </w:num>
  <w:num w:numId="12" w16cid:durableId="840970857">
    <w:abstractNumId w:val="2"/>
  </w:num>
  <w:num w:numId="13" w16cid:durableId="1372459458">
    <w:abstractNumId w:val="1"/>
  </w:num>
  <w:num w:numId="14" w16cid:durableId="744302450">
    <w:abstractNumId w:val="6"/>
  </w:num>
  <w:num w:numId="15" w16cid:durableId="1066539088">
    <w:abstractNumId w:val="9"/>
  </w:num>
  <w:num w:numId="16" w16cid:durableId="1554998319">
    <w:abstractNumId w:val="20"/>
  </w:num>
  <w:num w:numId="17" w16cid:durableId="1188254148">
    <w:abstractNumId w:val="8"/>
  </w:num>
  <w:num w:numId="18" w16cid:durableId="1592423778">
    <w:abstractNumId w:val="15"/>
  </w:num>
  <w:num w:numId="19" w16cid:durableId="1222135592">
    <w:abstractNumId w:val="16"/>
  </w:num>
  <w:num w:numId="20" w16cid:durableId="1165516483">
    <w:abstractNumId w:val="17"/>
  </w:num>
  <w:num w:numId="21" w16cid:durableId="858084229">
    <w:abstractNumId w:val="0"/>
  </w:num>
  <w:num w:numId="22" w16cid:durableId="381290814">
    <w:abstractNumId w:val="19"/>
  </w:num>
  <w:num w:numId="23" w16cid:durableId="164251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14B0A"/>
    <w:rsid w:val="00024C89"/>
    <w:rsid w:val="0004334C"/>
    <w:rsid w:val="000841E3"/>
    <w:rsid w:val="000D1312"/>
    <w:rsid w:val="00131112"/>
    <w:rsid w:val="00152CC1"/>
    <w:rsid w:val="001A5B0E"/>
    <w:rsid w:val="001E6807"/>
    <w:rsid w:val="00241F5E"/>
    <w:rsid w:val="002429AC"/>
    <w:rsid w:val="00293772"/>
    <w:rsid w:val="002D2ADB"/>
    <w:rsid w:val="002E6044"/>
    <w:rsid w:val="002F368E"/>
    <w:rsid w:val="002F7167"/>
    <w:rsid w:val="0030454F"/>
    <w:rsid w:val="003B651E"/>
    <w:rsid w:val="004777D7"/>
    <w:rsid w:val="004A49E8"/>
    <w:rsid w:val="00501002"/>
    <w:rsid w:val="00511006"/>
    <w:rsid w:val="00592C2A"/>
    <w:rsid w:val="00644931"/>
    <w:rsid w:val="00670002"/>
    <w:rsid w:val="006E7558"/>
    <w:rsid w:val="00765A29"/>
    <w:rsid w:val="00773D69"/>
    <w:rsid w:val="007752C5"/>
    <w:rsid w:val="007820A2"/>
    <w:rsid w:val="007A1027"/>
    <w:rsid w:val="007F00E9"/>
    <w:rsid w:val="00805A3F"/>
    <w:rsid w:val="0082651A"/>
    <w:rsid w:val="00847681"/>
    <w:rsid w:val="008A0613"/>
    <w:rsid w:val="008B3277"/>
    <w:rsid w:val="00932865"/>
    <w:rsid w:val="009377C0"/>
    <w:rsid w:val="00997F3A"/>
    <w:rsid w:val="00A14534"/>
    <w:rsid w:val="00A54A20"/>
    <w:rsid w:val="00B57DCD"/>
    <w:rsid w:val="00C85E7B"/>
    <w:rsid w:val="00CA21D8"/>
    <w:rsid w:val="00CD0AB7"/>
    <w:rsid w:val="00D75D26"/>
    <w:rsid w:val="00F538A8"/>
    <w:rsid w:val="00F66D39"/>
    <w:rsid w:val="00F77959"/>
    <w:rsid w:val="00FA064F"/>
    <w:rsid w:val="00FA57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C87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paragraph" w:styleId="BalloonText">
    <w:name w:val="Balloon Text"/>
    <w:basedOn w:val="Normal"/>
    <w:link w:val="BalloonTextChar"/>
    <w:uiPriority w:val="99"/>
    <w:semiHidden/>
    <w:unhideWhenUsed/>
    <w:rsid w:val="007A1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27"/>
    <w:rPr>
      <w:rFonts w:ascii="Segoe UI" w:hAnsi="Segoe UI" w:cs="Segoe UI"/>
      <w:sz w:val="18"/>
      <w:szCs w:val="18"/>
    </w:rPr>
  </w:style>
  <w:style w:type="character" w:styleId="Hyperlink">
    <w:name w:val="Hyperlink"/>
    <w:basedOn w:val="DefaultParagraphFont"/>
    <w:uiPriority w:val="99"/>
    <w:unhideWhenUsed/>
    <w:rsid w:val="00765A29"/>
    <w:rPr>
      <w:color w:val="0563C1" w:themeColor="hyperlink"/>
      <w:u w:val="single"/>
    </w:rPr>
  </w:style>
  <w:style w:type="character" w:styleId="FollowedHyperlink">
    <w:name w:val="FollowedHyperlink"/>
    <w:basedOn w:val="DefaultParagraphFont"/>
    <w:uiPriority w:val="99"/>
    <w:semiHidden/>
    <w:unhideWhenUsed/>
    <w:rsid w:val="00765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gov.ie/25819/c9744b64dfd6447985eeffa5c0d71bb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2021-11-12T12:36:00Z</dcterms:created>
  <dcterms:modified xsi:type="dcterms:W3CDTF">2022-08-23T09:43:00Z</dcterms:modified>
</cp:coreProperties>
</file>